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ED" w:rsidRDefault="00CF4433" w:rsidP="00DA24ED">
      <w:pPr>
        <w:jc w:val="right"/>
        <w:rPr>
          <w:rFonts w:ascii="ＭＳ 明朝" w:eastAsia="ＭＳ 明朝" w:hAnsi="ＭＳ 明朝"/>
          <w:sz w:val="24"/>
          <w:szCs w:val="24"/>
        </w:rPr>
      </w:pPr>
      <w:r w:rsidRPr="00512398">
        <w:rPr>
          <w:rFonts w:ascii="ＭＳ 明朝" w:eastAsia="ＭＳ 明朝" w:hAnsi="ＭＳ 明朝" w:hint="eastAsia"/>
          <w:spacing w:val="27"/>
          <w:kern w:val="0"/>
          <w:sz w:val="24"/>
          <w:szCs w:val="24"/>
          <w:fitText w:val="2160" w:id="-1950050560"/>
        </w:rPr>
        <w:t>２高福</w:t>
      </w:r>
      <w:r w:rsidR="00B93575" w:rsidRPr="00512398">
        <w:rPr>
          <w:rFonts w:ascii="ＭＳ 明朝" w:eastAsia="ＭＳ 明朝" w:hAnsi="ＭＳ 明朝" w:hint="eastAsia"/>
          <w:spacing w:val="27"/>
          <w:kern w:val="0"/>
          <w:sz w:val="24"/>
          <w:szCs w:val="24"/>
          <w:fitText w:val="2160" w:id="-1950050560"/>
        </w:rPr>
        <w:t>第1255</w:t>
      </w:r>
      <w:r w:rsidRPr="00512398">
        <w:rPr>
          <w:rFonts w:ascii="ＭＳ 明朝" w:eastAsia="ＭＳ 明朝" w:hAnsi="ＭＳ 明朝" w:hint="eastAsia"/>
          <w:spacing w:val="4"/>
          <w:kern w:val="0"/>
          <w:sz w:val="24"/>
          <w:szCs w:val="24"/>
          <w:fitText w:val="2160" w:id="-1950050560"/>
        </w:rPr>
        <w:t>号</w:t>
      </w:r>
    </w:p>
    <w:p w:rsidR="00DA24ED" w:rsidRDefault="00DA24ED" w:rsidP="00DA24ED">
      <w:pPr>
        <w:jc w:val="right"/>
        <w:rPr>
          <w:rFonts w:ascii="ＭＳ 明朝" w:eastAsia="ＭＳ 明朝" w:hAnsi="ＭＳ 明朝"/>
          <w:sz w:val="24"/>
          <w:szCs w:val="24"/>
        </w:rPr>
      </w:pPr>
      <w:r>
        <w:rPr>
          <w:rFonts w:ascii="ＭＳ 明朝" w:eastAsia="ＭＳ 明朝" w:hAnsi="ＭＳ 明朝" w:hint="eastAsia"/>
          <w:sz w:val="24"/>
          <w:szCs w:val="24"/>
        </w:rPr>
        <w:t>令和２年11</w:t>
      </w:r>
      <w:r w:rsidR="00512398">
        <w:rPr>
          <w:rFonts w:ascii="ＭＳ 明朝" w:eastAsia="ＭＳ 明朝" w:hAnsi="ＭＳ 明朝" w:hint="eastAsia"/>
          <w:sz w:val="24"/>
          <w:szCs w:val="24"/>
        </w:rPr>
        <w:t>月24</w:t>
      </w:r>
      <w:r>
        <w:rPr>
          <w:rFonts w:ascii="ＭＳ 明朝" w:eastAsia="ＭＳ 明朝" w:hAnsi="ＭＳ 明朝" w:hint="eastAsia"/>
          <w:sz w:val="24"/>
          <w:szCs w:val="24"/>
        </w:rPr>
        <w:t>日</w:t>
      </w:r>
    </w:p>
    <w:p w:rsidR="00DA24ED" w:rsidRDefault="00DA24ED" w:rsidP="00DA24ED">
      <w:pPr>
        <w:jc w:val="right"/>
        <w:rPr>
          <w:rFonts w:ascii="ＭＳ 明朝" w:eastAsia="ＭＳ 明朝" w:hAnsi="ＭＳ 明朝"/>
          <w:sz w:val="24"/>
          <w:szCs w:val="24"/>
        </w:rPr>
      </w:pPr>
    </w:p>
    <w:p w:rsidR="00DA24ED" w:rsidRDefault="00DA24ED" w:rsidP="00DA24ED">
      <w:pPr>
        <w:rPr>
          <w:rFonts w:ascii="ＭＳ 明朝" w:eastAsia="ＭＳ 明朝" w:hAnsi="ＭＳ 明朝"/>
          <w:sz w:val="24"/>
          <w:szCs w:val="24"/>
        </w:rPr>
      </w:pPr>
      <w:r w:rsidRPr="00D52B27">
        <w:rPr>
          <w:rFonts w:ascii="ＭＳ 明朝" w:eastAsia="ＭＳ 明朝" w:hAnsi="ＭＳ 明朝" w:hint="eastAsia"/>
          <w:sz w:val="24"/>
          <w:szCs w:val="24"/>
        </w:rPr>
        <w:t>各高齢者施設管理者様</w:t>
      </w:r>
      <w:bookmarkStart w:id="0" w:name="_GoBack"/>
      <w:bookmarkEnd w:id="0"/>
    </w:p>
    <w:p w:rsidR="00DA24ED" w:rsidRPr="00D52B27" w:rsidRDefault="00DA24ED" w:rsidP="00DA24ED">
      <w:pPr>
        <w:rPr>
          <w:rFonts w:ascii="ＭＳ 明朝" w:eastAsia="ＭＳ 明朝" w:hAnsi="ＭＳ 明朝"/>
          <w:sz w:val="24"/>
          <w:szCs w:val="24"/>
        </w:rPr>
      </w:pPr>
    </w:p>
    <w:p w:rsidR="00DA24ED" w:rsidRDefault="00DA24ED" w:rsidP="00DA24ED">
      <w:pPr>
        <w:spacing w:line="420" w:lineRule="exact"/>
        <w:ind w:firstLineChars="1900" w:firstLine="4560"/>
        <w:rPr>
          <w:rFonts w:ascii="ＭＳ 明朝" w:eastAsia="ＭＳ 明朝" w:hAnsi="ＭＳ 明朝"/>
          <w:sz w:val="24"/>
          <w:szCs w:val="24"/>
        </w:rPr>
      </w:pPr>
      <w:r>
        <w:rPr>
          <w:rFonts w:ascii="ＭＳ 明朝" w:eastAsia="ＭＳ 明朝" w:hAnsi="ＭＳ 明朝" w:hint="eastAsia"/>
          <w:sz w:val="24"/>
          <w:szCs w:val="24"/>
        </w:rPr>
        <w:t>愛知県福祉局高齢福祉課長</w:t>
      </w:r>
    </w:p>
    <w:p w:rsidR="00DA24ED" w:rsidRDefault="00DA24ED" w:rsidP="00DA24ED">
      <w:pPr>
        <w:spacing w:line="420" w:lineRule="exact"/>
        <w:ind w:firstLineChars="1900" w:firstLine="4560"/>
        <w:rPr>
          <w:rFonts w:ascii="ＭＳ 明朝" w:eastAsia="ＭＳ 明朝" w:hAnsi="ＭＳ 明朝"/>
          <w:sz w:val="24"/>
          <w:szCs w:val="24"/>
        </w:rPr>
      </w:pPr>
      <w:r>
        <w:rPr>
          <w:rFonts w:ascii="ＭＳ 明朝" w:eastAsia="ＭＳ 明朝" w:hAnsi="ＭＳ 明朝" w:hint="eastAsia"/>
          <w:sz w:val="24"/>
          <w:szCs w:val="24"/>
        </w:rPr>
        <w:t>（　公　印　省　略　）</w:t>
      </w:r>
    </w:p>
    <w:p w:rsidR="00DA24ED" w:rsidRDefault="00DA24ED" w:rsidP="00DA24ED">
      <w:pPr>
        <w:spacing w:line="420" w:lineRule="exact"/>
        <w:ind w:firstLineChars="1900" w:firstLine="4560"/>
        <w:rPr>
          <w:rFonts w:ascii="ＭＳ 明朝" w:eastAsia="ＭＳ 明朝" w:hAnsi="ＭＳ 明朝"/>
          <w:sz w:val="24"/>
          <w:szCs w:val="24"/>
        </w:rPr>
      </w:pPr>
    </w:p>
    <w:p w:rsidR="00DA24ED" w:rsidRDefault="00DA24ED" w:rsidP="00DA24ED">
      <w:pPr>
        <w:spacing w:line="420" w:lineRule="exact"/>
        <w:ind w:leftChars="300" w:left="630" w:rightChars="300" w:right="630"/>
        <w:rPr>
          <w:rFonts w:ascii="ＭＳ 明朝" w:eastAsia="ＭＳ 明朝" w:hAnsi="ＭＳ 明朝"/>
          <w:sz w:val="24"/>
          <w:szCs w:val="24"/>
        </w:rPr>
      </w:pPr>
      <w:r>
        <w:rPr>
          <w:rFonts w:ascii="ＭＳ 明朝" w:eastAsia="ＭＳ 明朝" w:hAnsi="ＭＳ 明朝" w:hint="eastAsia"/>
          <w:sz w:val="24"/>
          <w:szCs w:val="24"/>
        </w:rPr>
        <w:t>高齢者施設における新型コロナウイルス感染症対策の徹底について（通知）</w:t>
      </w:r>
    </w:p>
    <w:p w:rsidR="00DA24ED" w:rsidRDefault="00DA24ED" w:rsidP="00DA24ED">
      <w:pPr>
        <w:spacing w:line="420" w:lineRule="exact"/>
        <w:ind w:leftChars="300" w:left="630" w:rightChars="300" w:right="630"/>
        <w:rPr>
          <w:rFonts w:ascii="ＭＳ 明朝" w:eastAsia="ＭＳ 明朝" w:hAnsi="ＭＳ 明朝"/>
          <w:sz w:val="24"/>
          <w:szCs w:val="24"/>
        </w:rPr>
      </w:pPr>
    </w:p>
    <w:p w:rsidR="00BD7FFC" w:rsidRDefault="00DA24ED" w:rsidP="00BD7FF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本県では、</w:t>
      </w:r>
      <w:r w:rsidRPr="00821ED1">
        <w:rPr>
          <w:rFonts w:ascii="ＭＳ 明朝" w:eastAsia="ＭＳ 明朝" w:hAnsi="ＭＳ 明朝" w:hint="eastAsia"/>
          <w:sz w:val="24"/>
          <w:szCs w:val="24"/>
        </w:rPr>
        <w:t>９月１８日から「警戒領域」で推移してきましたが、１０月下旬から新規感染者数の増加が始まり、</w:t>
      </w:r>
      <w:r w:rsidR="00F35BC5">
        <w:rPr>
          <w:rFonts w:ascii="ＭＳ 明朝" w:eastAsia="ＭＳ 明朝" w:hAnsi="ＭＳ 明朝" w:hint="eastAsia"/>
          <w:sz w:val="24"/>
          <w:szCs w:val="24"/>
        </w:rPr>
        <w:t>１１月１９</w:t>
      </w:r>
      <w:r>
        <w:rPr>
          <w:rFonts w:ascii="ＭＳ 明朝" w:eastAsia="ＭＳ 明朝" w:hAnsi="ＭＳ 明朝" w:hint="eastAsia"/>
          <w:sz w:val="24"/>
          <w:szCs w:val="24"/>
        </w:rPr>
        <w:t>日</w:t>
      </w:r>
      <w:r w:rsidRPr="00821ED1">
        <w:rPr>
          <w:rFonts w:ascii="ＭＳ 明朝" w:eastAsia="ＭＳ 明朝" w:hAnsi="ＭＳ 明朝" w:hint="eastAsia"/>
          <w:sz w:val="24"/>
          <w:szCs w:val="24"/>
        </w:rPr>
        <w:t>には</w:t>
      </w:r>
      <w:r w:rsidR="00F35BC5">
        <w:rPr>
          <w:rFonts w:ascii="ＭＳ 明朝" w:eastAsia="ＭＳ 明朝" w:hAnsi="ＭＳ 明朝" w:hint="eastAsia"/>
          <w:sz w:val="24"/>
          <w:szCs w:val="24"/>
        </w:rPr>
        <w:t>２１９</w:t>
      </w:r>
      <w:r w:rsidRPr="00821ED1">
        <w:rPr>
          <w:rFonts w:ascii="ＭＳ 明朝" w:eastAsia="ＭＳ 明朝" w:hAnsi="ＭＳ 明朝" w:hint="eastAsia"/>
          <w:sz w:val="24"/>
          <w:szCs w:val="24"/>
        </w:rPr>
        <w:t>人に達するなど、大変厳しい状況が続いています。</w:t>
      </w:r>
      <w:r w:rsidR="00BD7FFC">
        <w:rPr>
          <w:rFonts w:ascii="ＭＳ 明朝" w:eastAsia="ＭＳ 明朝" w:hAnsi="ＭＳ 明朝" w:hint="eastAsia"/>
          <w:sz w:val="24"/>
          <w:szCs w:val="24"/>
        </w:rPr>
        <w:t>また、医療施設、高</w:t>
      </w:r>
      <w:r w:rsidR="006B6029">
        <w:rPr>
          <w:rFonts w:ascii="ＭＳ 明朝" w:eastAsia="ＭＳ 明朝" w:hAnsi="ＭＳ 明朝" w:hint="eastAsia"/>
          <w:sz w:val="24"/>
          <w:szCs w:val="24"/>
        </w:rPr>
        <w:t>齢者施設等においても、新型コロナウイルス感染症のクラスターが</w:t>
      </w:r>
      <w:r w:rsidR="00BD7FFC">
        <w:rPr>
          <w:rFonts w:ascii="ＭＳ 明朝" w:eastAsia="ＭＳ 明朝" w:hAnsi="ＭＳ 明朝" w:hint="eastAsia"/>
          <w:sz w:val="24"/>
          <w:szCs w:val="24"/>
        </w:rPr>
        <w:t>発生しています。「この冬」をしっかりと乗り越えるため、各高齢者施設の皆様には、第３波に入ったとの認識の下、「厳重警戒」として、</w:t>
      </w:r>
      <w:r w:rsidR="00BD7FFC" w:rsidRPr="00D52B27">
        <w:rPr>
          <w:rFonts w:ascii="ＭＳ 明朝" w:eastAsia="ＭＳ 明朝" w:hAnsi="ＭＳ 明朝" w:hint="eastAsia"/>
          <w:sz w:val="24"/>
          <w:szCs w:val="24"/>
        </w:rPr>
        <w:t>感染防止対策の徹底をお願いします。</w:t>
      </w:r>
    </w:p>
    <w:p w:rsidR="00F35BC5" w:rsidRDefault="00DA24ED" w:rsidP="00F35BC5">
      <w:pPr>
        <w:rPr>
          <w:rFonts w:ascii="ＭＳ 明朝" w:eastAsia="ＭＳ 明朝" w:hAnsi="ＭＳ 明朝"/>
          <w:sz w:val="24"/>
          <w:szCs w:val="24"/>
        </w:rPr>
      </w:pPr>
      <w:r>
        <w:rPr>
          <w:rFonts w:ascii="ＭＳ 明朝" w:eastAsia="ＭＳ 明朝" w:hAnsi="ＭＳ 明朝" w:hint="eastAsia"/>
          <w:sz w:val="24"/>
          <w:szCs w:val="24"/>
        </w:rPr>
        <w:t xml:space="preserve">　</w:t>
      </w:r>
      <w:r w:rsidR="00CA1186">
        <w:rPr>
          <w:rFonts w:ascii="ＭＳ 明朝" w:eastAsia="ＭＳ 明朝" w:hAnsi="ＭＳ 明朝" w:hint="eastAsia"/>
          <w:sz w:val="24"/>
          <w:szCs w:val="24"/>
        </w:rPr>
        <w:t>また、</w:t>
      </w:r>
      <w:r>
        <w:rPr>
          <w:rFonts w:ascii="ＭＳ 明朝" w:eastAsia="ＭＳ 明朝" w:hAnsi="ＭＳ 明朝" w:hint="eastAsia"/>
          <w:sz w:val="24"/>
          <w:szCs w:val="24"/>
        </w:rPr>
        <w:t>高齢者施設における新型コロナウイルス感染症に関する検査について、</w:t>
      </w:r>
      <w:r w:rsidR="00F35BC5">
        <w:rPr>
          <w:rFonts w:ascii="ＭＳ 明朝" w:eastAsia="ＭＳ 明朝" w:hAnsi="ＭＳ 明朝" w:hint="eastAsia"/>
          <w:sz w:val="24"/>
          <w:szCs w:val="24"/>
        </w:rPr>
        <w:t>令和２年１１月１９日、</w:t>
      </w:r>
      <w:r w:rsidRPr="00D52B27">
        <w:rPr>
          <w:rFonts w:ascii="ＭＳ 明朝" w:eastAsia="ＭＳ 明朝" w:hAnsi="ＭＳ 明朝" w:hint="eastAsia"/>
          <w:sz w:val="24"/>
          <w:szCs w:val="24"/>
        </w:rPr>
        <w:t>厚生労働省老健局高齢者支援課等から</w:t>
      </w:r>
      <w:r>
        <w:rPr>
          <w:rFonts w:ascii="ＭＳ 明朝" w:eastAsia="ＭＳ 明朝" w:hAnsi="ＭＳ 明朝" w:hint="eastAsia"/>
          <w:sz w:val="24"/>
          <w:szCs w:val="24"/>
        </w:rPr>
        <w:t>「高齢者施設等への重点的検査の</w:t>
      </w:r>
      <w:r w:rsidR="00CA1186">
        <w:rPr>
          <w:rFonts w:ascii="ＭＳ 明朝" w:eastAsia="ＭＳ 明朝" w:hAnsi="ＭＳ 明朝" w:hint="eastAsia"/>
          <w:sz w:val="24"/>
          <w:szCs w:val="24"/>
        </w:rPr>
        <w:t>徹底</w:t>
      </w:r>
      <w:r>
        <w:rPr>
          <w:rFonts w:ascii="ＭＳ 明朝" w:eastAsia="ＭＳ 明朝" w:hAnsi="ＭＳ 明朝" w:hint="eastAsia"/>
          <w:sz w:val="24"/>
          <w:szCs w:val="24"/>
        </w:rPr>
        <w:t>について」（</w:t>
      </w:r>
      <w:r w:rsidRPr="00D52B27">
        <w:rPr>
          <w:rFonts w:ascii="ＭＳ 明朝" w:eastAsia="ＭＳ 明朝" w:hAnsi="ＭＳ 明朝" w:hint="eastAsia"/>
          <w:sz w:val="24"/>
          <w:szCs w:val="24"/>
        </w:rPr>
        <w:t>事務連絡</w:t>
      </w:r>
      <w:r>
        <w:rPr>
          <w:rFonts w:ascii="ＭＳ 明朝" w:eastAsia="ＭＳ 明朝" w:hAnsi="ＭＳ 明朝" w:hint="eastAsia"/>
          <w:sz w:val="24"/>
          <w:szCs w:val="24"/>
        </w:rPr>
        <w:t>）</w:t>
      </w:r>
      <w:r w:rsidRPr="00D52B27">
        <w:rPr>
          <w:rFonts w:ascii="ＭＳ 明朝" w:eastAsia="ＭＳ 明朝" w:hAnsi="ＭＳ 明朝" w:hint="eastAsia"/>
          <w:sz w:val="24"/>
          <w:szCs w:val="24"/>
        </w:rPr>
        <w:t>が発出され</w:t>
      </w:r>
      <w:r>
        <w:rPr>
          <w:rFonts w:ascii="ＭＳ 明朝" w:eastAsia="ＭＳ 明朝" w:hAnsi="ＭＳ 明朝" w:hint="eastAsia"/>
          <w:sz w:val="24"/>
          <w:szCs w:val="24"/>
        </w:rPr>
        <w:t>、「高齢者施設等の入所者又は介護従事者等で発熱等の症状を呈する者については、必ず検査を実施すること。当該検査の結果、陽性が判明した場合には、当該施設の入所者及び従事者の全員に対して原則として検査を実施すること。」が示されましたので、陽性が判明した場合には、保健所と調整のうえ、</w:t>
      </w:r>
      <w:r w:rsidR="0095384F">
        <w:rPr>
          <w:rFonts w:ascii="ＭＳ 明朝" w:eastAsia="ＭＳ 明朝" w:hAnsi="ＭＳ 明朝" w:hint="eastAsia"/>
          <w:sz w:val="24"/>
          <w:szCs w:val="24"/>
        </w:rPr>
        <w:t>対応していただくようお願いします。</w:t>
      </w:r>
    </w:p>
    <w:p w:rsidR="00F35BC5" w:rsidRDefault="0095384F" w:rsidP="00F35B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なお、利用者の陽性が確認され、サービス再開に向けＰＣＲ検査を自費で行った場合の経費については、介護サービス継続支援事業の申請が可能となりますので、ご承知おきください。</w:t>
      </w:r>
      <w:r w:rsidR="00F35BC5">
        <w:rPr>
          <w:rFonts w:ascii="ＭＳ 明朝" w:eastAsia="ＭＳ 明朝" w:hAnsi="ＭＳ 明朝" w:hint="eastAsia"/>
          <w:sz w:val="24"/>
          <w:szCs w:val="24"/>
        </w:rPr>
        <w:t>また</w:t>
      </w:r>
      <w:r>
        <w:rPr>
          <w:rFonts w:ascii="ＭＳ 明朝" w:eastAsia="ＭＳ 明朝" w:hAnsi="ＭＳ 明朝" w:hint="eastAsia"/>
          <w:sz w:val="24"/>
          <w:szCs w:val="24"/>
        </w:rPr>
        <w:t>、政令市・中核市に所在する事業所・施設については、</w:t>
      </w:r>
      <w:r w:rsidR="00F35BC5">
        <w:rPr>
          <w:rFonts w:ascii="ＭＳ 明朝" w:eastAsia="ＭＳ 明朝" w:hAnsi="ＭＳ 明朝" w:hint="eastAsia"/>
          <w:sz w:val="24"/>
          <w:szCs w:val="24"/>
        </w:rPr>
        <w:t>各政令市・中核市に対し、申請の可否についてご確認ください。</w:t>
      </w:r>
    </w:p>
    <w:p w:rsidR="0095384F" w:rsidRDefault="0095384F" w:rsidP="00DA24ED">
      <w:pPr>
        <w:rPr>
          <w:rFonts w:ascii="ＭＳ 明朝" w:eastAsia="ＭＳ 明朝" w:hAnsi="ＭＳ 明朝"/>
          <w:sz w:val="24"/>
          <w:szCs w:val="24"/>
        </w:rPr>
      </w:pPr>
    </w:p>
    <w:p w:rsidR="0000672D" w:rsidRDefault="0000672D" w:rsidP="00DA24ED">
      <w:pPr>
        <w:rPr>
          <w:rFonts w:ascii="ＭＳ 明朝" w:eastAsia="ＭＳ 明朝" w:hAnsi="ＭＳ 明朝"/>
          <w:sz w:val="24"/>
          <w:szCs w:val="24"/>
        </w:rPr>
      </w:pPr>
    </w:p>
    <w:p w:rsidR="0000672D" w:rsidRPr="00F35BC5" w:rsidRDefault="0000672D" w:rsidP="00DA24ED">
      <w:pPr>
        <w:rPr>
          <w:rFonts w:ascii="ＭＳ 明朝" w:eastAsia="ＭＳ 明朝" w:hAnsi="ＭＳ 明朝"/>
          <w:sz w:val="24"/>
          <w:szCs w:val="24"/>
        </w:rPr>
      </w:pPr>
    </w:p>
    <w:p w:rsidR="00DA24ED" w:rsidRDefault="0000672D" w:rsidP="0000672D">
      <w:pPr>
        <w:ind w:firstLineChars="1890" w:firstLine="4536"/>
        <w:rPr>
          <w:rFonts w:ascii="ＭＳ 明朝" w:eastAsia="ＭＳ 明朝" w:hAnsi="ＭＳ 明朝"/>
          <w:sz w:val="24"/>
          <w:szCs w:val="24"/>
        </w:rPr>
      </w:pPr>
      <w:r>
        <w:rPr>
          <w:rFonts w:ascii="ＭＳ 明朝" w:eastAsia="ＭＳ 明朝" w:hAnsi="ＭＳ 明朝" w:hint="eastAsia"/>
          <w:sz w:val="24"/>
          <w:szCs w:val="24"/>
        </w:rPr>
        <w:t>担当　施設グループ</w:t>
      </w:r>
    </w:p>
    <w:p w:rsidR="0000672D" w:rsidRDefault="0000672D" w:rsidP="0000672D">
      <w:pPr>
        <w:ind w:firstLineChars="1890" w:firstLine="4536"/>
        <w:rPr>
          <w:rFonts w:ascii="ＭＳ 明朝" w:eastAsia="ＭＳ 明朝" w:hAnsi="ＭＳ 明朝"/>
          <w:sz w:val="24"/>
          <w:szCs w:val="24"/>
        </w:rPr>
      </w:pPr>
      <w:r>
        <w:rPr>
          <w:rFonts w:ascii="ＭＳ 明朝" w:eastAsia="ＭＳ 明朝" w:hAnsi="ＭＳ 明朝" w:hint="eastAsia"/>
          <w:sz w:val="24"/>
          <w:szCs w:val="24"/>
        </w:rPr>
        <w:t>電話　052-954-6287(ﾀﾞｲﾔﾙｲﾝ)</w:t>
      </w:r>
    </w:p>
    <w:p w:rsidR="00DA24ED" w:rsidRDefault="00DA24ED" w:rsidP="00DA24ED">
      <w:pPr>
        <w:ind w:firstLineChars="1890" w:firstLine="4536"/>
        <w:rPr>
          <w:rFonts w:ascii="ＭＳ 明朝" w:eastAsia="ＭＳ 明朝" w:hAnsi="ＭＳ 明朝"/>
          <w:sz w:val="24"/>
          <w:szCs w:val="24"/>
        </w:rPr>
      </w:pPr>
      <w:r>
        <w:rPr>
          <w:rFonts w:ascii="ＭＳ 明朝" w:eastAsia="ＭＳ 明朝" w:hAnsi="ＭＳ 明朝" w:hint="eastAsia"/>
          <w:sz w:val="24"/>
          <w:szCs w:val="24"/>
        </w:rPr>
        <w:t>担当　介護保険指定・指導グループ</w:t>
      </w:r>
    </w:p>
    <w:p w:rsidR="00DA24ED" w:rsidRPr="00D52B27" w:rsidRDefault="00DA24ED" w:rsidP="00DA24ED">
      <w:pPr>
        <w:ind w:firstLineChars="1890" w:firstLine="4536"/>
        <w:rPr>
          <w:rFonts w:ascii="ＭＳ 明朝" w:eastAsia="ＭＳ 明朝" w:hAnsi="ＭＳ 明朝"/>
          <w:sz w:val="24"/>
          <w:szCs w:val="24"/>
        </w:rPr>
      </w:pPr>
      <w:r>
        <w:rPr>
          <w:rFonts w:ascii="ＭＳ 明朝" w:eastAsia="ＭＳ 明朝" w:hAnsi="ＭＳ 明朝" w:hint="eastAsia"/>
          <w:sz w:val="24"/>
          <w:szCs w:val="24"/>
        </w:rPr>
        <w:t>電話　052-954-6289(ﾀﾞｲﾔﾙｲﾝ)</w:t>
      </w:r>
    </w:p>
    <w:sectPr w:rsidR="00DA24ED" w:rsidRPr="00D52B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F0"/>
    <w:rsid w:val="0000672D"/>
    <w:rsid w:val="00173A35"/>
    <w:rsid w:val="00174C71"/>
    <w:rsid w:val="002455AB"/>
    <w:rsid w:val="00363C9B"/>
    <w:rsid w:val="00512398"/>
    <w:rsid w:val="006378FE"/>
    <w:rsid w:val="006421F0"/>
    <w:rsid w:val="006B6029"/>
    <w:rsid w:val="00774BFE"/>
    <w:rsid w:val="007953C3"/>
    <w:rsid w:val="00821ED1"/>
    <w:rsid w:val="0095384F"/>
    <w:rsid w:val="009B3453"/>
    <w:rsid w:val="00A21184"/>
    <w:rsid w:val="00A60E15"/>
    <w:rsid w:val="00B93575"/>
    <w:rsid w:val="00BD7FFC"/>
    <w:rsid w:val="00C47F25"/>
    <w:rsid w:val="00CA1186"/>
    <w:rsid w:val="00CF4433"/>
    <w:rsid w:val="00D52B27"/>
    <w:rsid w:val="00DA24ED"/>
    <w:rsid w:val="00DD5A33"/>
    <w:rsid w:val="00EB7382"/>
    <w:rsid w:val="00F35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A438C"/>
  <w15:chartTrackingRefBased/>
  <w15:docId w15:val="{B26DD099-0B5F-46D3-9F02-6BB46F01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E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0E1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52B27"/>
  </w:style>
  <w:style w:type="character" w:customStyle="1" w:styleId="a6">
    <w:name w:val="日付 (文字)"/>
    <w:basedOn w:val="a0"/>
    <w:link w:val="a5"/>
    <w:uiPriority w:val="99"/>
    <w:semiHidden/>
    <w:rsid w:val="00D5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8</cp:revision>
  <cp:lastPrinted>2020-11-24T08:25:00Z</cp:lastPrinted>
  <dcterms:created xsi:type="dcterms:W3CDTF">2020-11-20T00:35:00Z</dcterms:created>
  <dcterms:modified xsi:type="dcterms:W3CDTF">2020-11-24T09:23:00Z</dcterms:modified>
</cp:coreProperties>
</file>