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34565C">
      <w:pPr>
        <w:pStyle w:val="3000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様式第７（第７条関係）</w:t>
      </w:r>
    </w:p>
    <w:p w:rsidR="0034565C" w:rsidRDefault="0034565C" w:rsidP="0034565C">
      <w:pPr>
        <w:pStyle w:val="3000"/>
        <w:jc w:val="center"/>
        <w:rPr>
          <w:rFonts w:ascii="Century" w:cs="Times New Roman"/>
          <w:spacing w:val="0"/>
          <w:w w:val="200"/>
          <w:kern w:val="2"/>
        </w:rPr>
      </w:pPr>
      <w:r>
        <w:rPr>
          <w:rFonts w:ascii="Century" w:hint="eastAsia"/>
          <w:spacing w:val="0"/>
          <w:w w:val="200"/>
          <w:kern w:val="2"/>
        </w:rPr>
        <w:t>犬の所在不明届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大口町長　様</w:t>
      </w:r>
    </w:p>
    <w:p w:rsidR="0034565C" w:rsidRDefault="0034565C" w:rsidP="0034565C">
      <w:pPr>
        <w:ind w:firstLineChars="1500" w:firstLine="36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　郵便番号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住　　所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34565C">
      <w:pPr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w w:val="50"/>
          <w:sz w:val="24"/>
          <w:szCs w:val="24"/>
        </w:rPr>
        <w:t xml:space="preserve">　　　　　　　　　　　　　　　　　　　　　　　　　　　　　　（法人にあっては、名称及び代表者氏名）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34565C">
      <w:pPr>
        <w:pStyle w:val="3000"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下記の犬については、所在不明ですので届け出ます。</w:t>
      </w:r>
    </w:p>
    <w:p w:rsidR="0034565C" w:rsidRDefault="0034565C" w:rsidP="0034565C">
      <w:pPr>
        <w:pStyle w:val="3000"/>
        <w:spacing w:line="340" w:lineRule="exact"/>
        <w:jc w:val="center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記</w:t>
      </w:r>
    </w:p>
    <w:p w:rsidR="0034565C" w:rsidRDefault="0034565C" w:rsidP="0034565C">
      <w:pPr>
        <w:pStyle w:val="3000"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１　不明となった年月日</w:t>
      </w:r>
    </w:p>
    <w:p w:rsidR="0034565C" w:rsidRDefault="0034565C" w:rsidP="0034565C">
      <w:pPr>
        <w:pStyle w:val="3000"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２　その他参考事項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02"/>
        <w:gridCol w:w="1415"/>
        <w:gridCol w:w="2945"/>
      </w:tblGrid>
      <w:tr w:rsidR="0034565C">
        <w:trPr>
          <w:cantSplit/>
          <w:trHeight w:val="750"/>
        </w:trPr>
        <w:tc>
          <w:tcPr>
            <w:tcW w:w="1389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犬の所在</w:t>
            </w:r>
          </w:p>
        </w:tc>
        <w:tc>
          <w:tcPr>
            <w:tcW w:w="7540" w:type="dxa"/>
            <w:gridSpan w:val="3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名　　前</w:t>
            </w:r>
          </w:p>
        </w:tc>
        <w:tc>
          <w:tcPr>
            <w:tcW w:w="307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種　　類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毛　　色</w:t>
            </w:r>
          </w:p>
        </w:tc>
        <w:tc>
          <w:tcPr>
            <w:tcW w:w="307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性　　別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□　おす　　□　めす</w:t>
            </w: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生年月日</w:t>
            </w:r>
          </w:p>
        </w:tc>
        <w:tc>
          <w:tcPr>
            <w:tcW w:w="307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w w:val="80"/>
                <w:kern w:val="2"/>
              </w:rPr>
            </w:pPr>
            <w:r>
              <w:rPr>
                <w:rFonts w:ascii="Century" w:hint="eastAsia"/>
                <w:spacing w:val="0"/>
                <w:w w:val="80"/>
                <w:kern w:val="2"/>
              </w:rPr>
              <w:t>その他の特徴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登録鑑札</w:t>
            </w:r>
          </w:p>
        </w:tc>
        <w:tc>
          <w:tcPr>
            <w:tcW w:w="3076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注射済票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</w:tr>
    </w:tbl>
    <w:p w:rsidR="0034565C" w:rsidRDefault="0034565C" w:rsidP="0034565C">
      <w:pPr>
        <w:pStyle w:val="3000"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記入上の注意</w:t>
      </w:r>
    </w:p>
    <w:p w:rsidR="0034565C" w:rsidRDefault="0034565C" w:rsidP="0034565C">
      <w:pPr>
        <w:pStyle w:val="3000"/>
        <w:spacing w:line="36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判明した場合は、犬の所在判明届を提出してください。</w:t>
      </w:r>
    </w:p>
    <w:p w:rsidR="0034565C" w:rsidRDefault="0034565C" w:rsidP="0034565C">
      <w:pPr>
        <w:pStyle w:val="3000"/>
        <w:spacing w:line="360" w:lineRule="exact"/>
        <w:ind w:left="476" w:hangingChars="200" w:hanging="476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不明となった日から１年間は狂犬病予防注射済票交付申請書を送付しますが、１年間以上所在不明状態が続いた場合、登録を抹消させていただきます。それ以前に登録を抹消される場合は、犬の登録抹消願を提出してください。</w:t>
      </w:r>
    </w:p>
    <w:p w:rsidR="0034565C" w:rsidRDefault="0034565C" w:rsidP="0034565C">
      <w:pPr>
        <w:pStyle w:val="3000"/>
        <w:spacing w:line="36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３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34565C">
      <w:pPr>
        <w:pStyle w:val="3000"/>
        <w:spacing w:line="36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４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34565C">
      <w:pPr>
        <w:pStyle w:val="3000"/>
        <w:rPr>
          <w:rFonts w:cs="Times New Roman"/>
          <w:spacing w:val="0"/>
        </w:rPr>
      </w:pPr>
      <w:r>
        <w:rPr>
          <w:rFonts w:hint="eastAsia"/>
          <w:spacing w:val="0"/>
        </w:rPr>
        <w:t>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2875"/>
        <w:gridCol w:w="1283"/>
        <w:gridCol w:w="3077"/>
      </w:tblGrid>
      <w:tr w:rsidR="0034565C">
        <w:trPr>
          <w:trHeight w:val="69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不明犬表</w:t>
            </w:r>
            <w:r w:rsidR="00D8540F">
              <w:rPr>
                <w:rFonts w:hint="eastAsia"/>
                <w:spacing w:val="0"/>
              </w:rPr>
              <w:t>示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30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登録抹消</w:t>
            </w:r>
          </w:p>
        </w:tc>
        <w:tc>
          <w:tcPr>
            <w:tcW w:w="3156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34565C">
        <w:trPr>
          <w:trHeight w:val="69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所在判明</w:t>
            </w:r>
            <w:r w:rsidR="00D8540F">
              <w:rPr>
                <w:rFonts w:hint="eastAsia"/>
                <w:spacing w:val="0"/>
              </w:rPr>
              <w:t>届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30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解除処理</w:t>
            </w:r>
          </w:p>
        </w:tc>
        <w:tc>
          <w:tcPr>
            <w:tcW w:w="3156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34565C">
        <w:trPr>
          <w:trHeight w:val="69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抹消願提</w:t>
            </w:r>
            <w:r w:rsidR="00D8540F">
              <w:rPr>
                <w:rFonts w:hint="eastAsia"/>
                <w:spacing w:val="0"/>
              </w:rPr>
              <w:t>出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30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原簿廃棄</w:t>
            </w:r>
          </w:p>
        </w:tc>
        <w:tc>
          <w:tcPr>
            <w:tcW w:w="3156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</w:tbl>
    <w:p w:rsidR="0034565C" w:rsidRPr="003359D2" w:rsidRDefault="0034565C" w:rsidP="003359D2">
      <w:pPr>
        <w:pStyle w:val="3000"/>
        <w:wordWrap/>
        <w:spacing w:line="20" w:lineRule="exact"/>
        <w:rPr>
          <w:rFonts w:cs="Times New Roman"/>
          <w:sz w:val="2"/>
          <w:szCs w:val="2"/>
        </w:rPr>
      </w:pPr>
      <w:bookmarkStart w:id="0" w:name="_GoBack"/>
      <w:bookmarkEnd w:id="0"/>
    </w:p>
    <w:sectPr w:rsidR="0034565C" w:rsidRPr="003359D2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359D2"/>
    <w:rsid w:val="0034565C"/>
    <w:rsid w:val="00346EE5"/>
    <w:rsid w:val="003E4158"/>
    <w:rsid w:val="004F10F0"/>
    <w:rsid w:val="005B6B8A"/>
    <w:rsid w:val="007E6C60"/>
    <w:rsid w:val="008A02AF"/>
    <w:rsid w:val="009A2C84"/>
    <w:rsid w:val="009C1439"/>
    <w:rsid w:val="00A00D6F"/>
    <w:rsid w:val="00A7541A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2020-09-18T02:21:00Z</dcterms:created>
  <dcterms:modified xsi:type="dcterms:W3CDTF">2020-09-18T02:21:00Z</dcterms:modified>
</cp:coreProperties>
</file>