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BD0" w:rsidRDefault="00724815" w:rsidP="00EC038F">
      <w:pPr>
        <w:jc w:val="center"/>
      </w:pPr>
      <w:r>
        <w:rPr>
          <w:rFonts w:hint="eastAsia"/>
        </w:rPr>
        <w:t>大口町内事業者休業時支援補助金</w:t>
      </w:r>
      <w:r w:rsidR="00EC038F">
        <w:rPr>
          <w:rFonts w:hint="eastAsia"/>
        </w:rPr>
        <w:t>誓約書</w:t>
      </w:r>
    </w:p>
    <w:p w:rsidR="00EC038F" w:rsidRDefault="00EC038F"/>
    <w:p w:rsidR="00EC038F" w:rsidRDefault="00EC038F">
      <w:r>
        <w:rPr>
          <w:rFonts w:hint="eastAsia"/>
        </w:rPr>
        <w:t xml:space="preserve">　私（法人・団体）は、</w:t>
      </w:r>
      <w:r w:rsidR="00724815">
        <w:rPr>
          <w:rFonts w:hint="eastAsia"/>
        </w:rPr>
        <w:t>大口町内事業者休業時支援補助金</w:t>
      </w:r>
      <w:r>
        <w:rPr>
          <w:rFonts w:hint="eastAsia"/>
        </w:rPr>
        <w:t>（以下「</w:t>
      </w:r>
      <w:r w:rsidR="00724815">
        <w:rPr>
          <w:rFonts w:hint="eastAsia"/>
        </w:rPr>
        <w:t>補助金</w:t>
      </w:r>
      <w:r>
        <w:rPr>
          <w:rFonts w:hint="eastAsia"/>
        </w:rPr>
        <w:t>」という。）の申請にあたり、以下のことを誓約します。</w:t>
      </w:r>
    </w:p>
    <w:p w:rsidR="00EC038F" w:rsidRDefault="00EC038F"/>
    <w:p w:rsidR="00EC038F" w:rsidRDefault="00EC038F" w:rsidP="00EC038F">
      <w:pPr>
        <w:ind w:left="240" w:hangingChars="100" w:hanging="240"/>
      </w:pPr>
      <w:r>
        <w:rPr>
          <w:rFonts w:hint="eastAsia"/>
        </w:rPr>
        <w:t>・申請書の内容に虚偽や不正はありません。なお、申請書の内容に虚偽や不正があった場合等、交付要件を満たしていないことが判明した場合は、</w:t>
      </w:r>
      <w:r w:rsidR="00724815">
        <w:rPr>
          <w:rFonts w:hint="eastAsia"/>
        </w:rPr>
        <w:t>補助金</w:t>
      </w:r>
      <w:r>
        <w:rPr>
          <w:rFonts w:hint="eastAsia"/>
        </w:rPr>
        <w:t>の申請を取り下げます。また、</w:t>
      </w:r>
      <w:r w:rsidR="00724815">
        <w:rPr>
          <w:rFonts w:hint="eastAsia"/>
        </w:rPr>
        <w:t>補助金交付後に発覚した場合は、補助金</w:t>
      </w:r>
      <w:r>
        <w:rPr>
          <w:rFonts w:hint="eastAsia"/>
        </w:rPr>
        <w:t>を返還します。</w:t>
      </w:r>
    </w:p>
    <w:p w:rsidR="00421819" w:rsidRPr="00421819" w:rsidRDefault="00421819"/>
    <w:p w:rsidR="00EC038F" w:rsidRDefault="00EC038F" w:rsidP="001A11B8">
      <w:pPr>
        <w:ind w:left="240" w:hangingChars="100" w:hanging="240"/>
      </w:pPr>
      <w:r>
        <w:rPr>
          <w:rFonts w:hint="eastAsia"/>
        </w:rPr>
        <w:t>・</w:t>
      </w:r>
      <w:r w:rsidR="00724815">
        <w:rPr>
          <w:rFonts w:hint="eastAsia"/>
        </w:rPr>
        <w:t>補助金</w:t>
      </w:r>
      <w:r w:rsidR="001A11B8">
        <w:rPr>
          <w:rFonts w:hint="eastAsia"/>
        </w:rPr>
        <w:t>の申請に当たって提出する書類の写しはすべて、原本と相違ありません。</w:t>
      </w:r>
    </w:p>
    <w:p w:rsidR="001A11B8" w:rsidRDefault="001A11B8" w:rsidP="005B430E"/>
    <w:p w:rsidR="000F6882" w:rsidRPr="000F6882" w:rsidRDefault="000F6882" w:rsidP="005B430E">
      <w:r>
        <w:rPr>
          <w:rFonts w:hint="eastAsia"/>
        </w:rPr>
        <w:t>・概算払を受けた場合に、補助金に返還金が生じたときは、速やかに補助金を返還します。</w:t>
      </w:r>
    </w:p>
    <w:p w:rsidR="000F6882" w:rsidRPr="000F6882" w:rsidRDefault="000F6882" w:rsidP="005B430E"/>
    <w:p w:rsidR="001A11B8" w:rsidRDefault="001A11B8" w:rsidP="001A11B8">
      <w:pPr>
        <w:ind w:left="240" w:hangingChars="100" w:hanging="240"/>
      </w:pPr>
      <w:r>
        <w:rPr>
          <w:rFonts w:hint="eastAsia"/>
        </w:rPr>
        <w:t>・町長が必要と認めた場合には、納税者情報・納税状況を確認し、申請内容に虚偽や不正が無いか</w:t>
      </w:r>
      <w:r w:rsidR="00477348">
        <w:rPr>
          <w:rFonts w:hint="eastAsia"/>
        </w:rPr>
        <w:t>確認することに同意します。</w:t>
      </w:r>
    </w:p>
    <w:p w:rsidR="00DE747A" w:rsidRDefault="00DE747A" w:rsidP="00477348">
      <w:pPr>
        <w:ind w:left="240" w:rightChars="-118" w:right="-283" w:hangingChars="100" w:hanging="240"/>
      </w:pPr>
    </w:p>
    <w:p w:rsidR="00DE747A" w:rsidRDefault="00DE747A" w:rsidP="00DE747A">
      <w:pPr>
        <w:ind w:left="240" w:rightChars="-14" w:right="-34" w:hangingChars="100" w:hanging="240"/>
      </w:pPr>
      <w:r>
        <w:rPr>
          <w:rFonts w:hint="eastAsia"/>
        </w:rPr>
        <w:t>・申請内容の証拠書類を保存するとともに、大口町から申請内容に関する検査・報告・証拠書類の提出の求めがあった場合には、これに応じ、協力します。</w:t>
      </w:r>
    </w:p>
    <w:p w:rsidR="00477348" w:rsidRPr="00DE747A" w:rsidRDefault="00477348" w:rsidP="001A11B8">
      <w:pPr>
        <w:ind w:left="240" w:hangingChars="100" w:hanging="240"/>
      </w:pPr>
    </w:p>
    <w:p w:rsidR="00477348" w:rsidRDefault="00477348" w:rsidP="001A11B8">
      <w:pPr>
        <w:ind w:left="240" w:hangingChars="100" w:hanging="240"/>
      </w:pPr>
      <w:r>
        <w:rPr>
          <w:rFonts w:hint="eastAsia"/>
        </w:rPr>
        <w:t>・</w:t>
      </w:r>
      <w:r w:rsidR="00DE747A">
        <w:rPr>
          <w:rFonts w:hint="eastAsia"/>
        </w:rPr>
        <w:t>交付申請日時点で倒産・廃業していません。</w:t>
      </w:r>
    </w:p>
    <w:p w:rsidR="00DE747A" w:rsidRDefault="00DE747A" w:rsidP="001A11B8">
      <w:pPr>
        <w:ind w:left="240" w:hangingChars="100" w:hanging="240"/>
      </w:pPr>
    </w:p>
    <w:p w:rsidR="00DE747A" w:rsidRDefault="00DE747A" w:rsidP="00DE747A">
      <w:pPr>
        <w:ind w:left="240" w:hangingChars="100" w:hanging="240"/>
      </w:pPr>
      <w:r>
        <w:rPr>
          <w:rFonts w:hint="eastAsia"/>
        </w:rPr>
        <w:t>・代表者、役員又は使用人その他の従業員若しくは構成員等が大口町暴力団排除条例（平成２４年大口町条例第１３号）第２条第１号に規定する暴力団、同条第２号に規定する暴力団員に該当せず、密接な関係も有さず、かつ将来にわたっても該当しません。また、上記の暴力団及び暴力団員が経営に事実上参画していません。</w:t>
      </w:r>
    </w:p>
    <w:p w:rsidR="00DE747A" w:rsidRDefault="00DE747A" w:rsidP="00DE747A">
      <w:pPr>
        <w:ind w:left="240" w:hangingChars="100" w:hanging="240"/>
      </w:pPr>
    </w:p>
    <w:p w:rsidR="00DE747A" w:rsidRDefault="00DE747A" w:rsidP="00DE747A">
      <w:pPr>
        <w:ind w:left="240" w:hangingChars="100" w:hanging="240"/>
      </w:pPr>
      <w:r>
        <w:rPr>
          <w:rFonts w:hint="eastAsia"/>
        </w:rPr>
        <w:t>・町長が必要と認めた場合には、暴力団員等であるか否かの確認のため、愛知県警察へ照会がなされることに同意します。</w:t>
      </w:r>
    </w:p>
    <w:p w:rsidR="00DE747A" w:rsidRDefault="00DE747A" w:rsidP="00DE747A">
      <w:pPr>
        <w:ind w:left="240" w:hangingChars="100" w:hanging="240"/>
      </w:pPr>
    </w:p>
    <w:p w:rsidR="00880E09" w:rsidRDefault="00880E09" w:rsidP="00DE747A">
      <w:pPr>
        <w:ind w:left="240" w:hangingChars="100" w:hanging="240"/>
      </w:pPr>
    </w:p>
    <w:p w:rsidR="00DE747A" w:rsidRDefault="00880E09" w:rsidP="00DE747A">
      <w:pPr>
        <w:ind w:left="240" w:hangingChars="100" w:hanging="240"/>
      </w:pPr>
      <w:r>
        <w:rPr>
          <w:rFonts w:hint="eastAsia"/>
        </w:rPr>
        <w:t xml:space="preserve">　大口町長　様</w:t>
      </w:r>
    </w:p>
    <w:p w:rsidR="005B430E" w:rsidRDefault="005B430E" w:rsidP="00DE747A">
      <w:pPr>
        <w:ind w:left="240" w:hangingChars="100" w:hanging="240"/>
      </w:pPr>
    </w:p>
    <w:p w:rsidR="005B430E" w:rsidRDefault="005B430E" w:rsidP="00DE747A">
      <w:pPr>
        <w:ind w:left="240" w:hangingChars="100" w:hanging="240"/>
      </w:pPr>
    </w:p>
    <w:p w:rsidR="00DE747A" w:rsidRDefault="00DE747A" w:rsidP="00DE747A">
      <w:pPr>
        <w:wordWrap w:val="0"/>
        <w:ind w:left="240" w:hangingChars="100" w:hanging="240"/>
        <w:jc w:val="right"/>
      </w:pPr>
      <w:r>
        <w:rPr>
          <w:rFonts w:hint="eastAsia"/>
        </w:rPr>
        <w:t xml:space="preserve">　　　年　　　月　　　日　</w:t>
      </w:r>
    </w:p>
    <w:p w:rsidR="00DE747A" w:rsidRDefault="00DE747A" w:rsidP="00DE747A">
      <w:pPr>
        <w:ind w:left="240" w:hangingChars="100" w:hanging="240"/>
      </w:pPr>
    </w:p>
    <w:p w:rsidR="005B430E" w:rsidRPr="005B430E" w:rsidRDefault="005B430E" w:rsidP="00DE747A">
      <w:pPr>
        <w:ind w:left="240" w:hangingChars="100" w:hanging="240"/>
      </w:pPr>
    </w:p>
    <w:p w:rsidR="00DE747A" w:rsidRDefault="00B36231" w:rsidP="00880E09">
      <w:pPr>
        <w:ind w:leftChars="100" w:left="240" w:firstLineChars="300" w:firstLine="720"/>
      </w:pPr>
      <w:r>
        <w:rPr>
          <w:rFonts w:hint="eastAsia"/>
        </w:rPr>
        <w:t>所在地（</w:t>
      </w:r>
      <w:r w:rsidR="00DE747A">
        <w:rPr>
          <w:rFonts w:hint="eastAsia"/>
        </w:rPr>
        <w:t>住所</w:t>
      </w:r>
      <w:r>
        <w:rPr>
          <w:rFonts w:hint="eastAsia"/>
        </w:rPr>
        <w:t>）</w:t>
      </w:r>
    </w:p>
    <w:p w:rsidR="00DE747A" w:rsidRDefault="00DE747A" w:rsidP="00DE747A">
      <w:pPr>
        <w:ind w:left="240" w:hangingChars="100" w:hanging="240"/>
      </w:pPr>
    </w:p>
    <w:p w:rsidR="00DE747A" w:rsidRDefault="00DE747A" w:rsidP="00DE747A">
      <w:pPr>
        <w:ind w:left="240" w:hangingChars="100" w:hanging="240"/>
      </w:pPr>
    </w:p>
    <w:p w:rsidR="00DE747A" w:rsidRDefault="00B36231" w:rsidP="00880E09">
      <w:pPr>
        <w:ind w:leftChars="100" w:left="240" w:firstLineChars="300" w:firstLine="720"/>
      </w:pPr>
      <w:r>
        <w:rPr>
          <w:rFonts w:hint="eastAsia"/>
        </w:rPr>
        <w:t>名称（</w:t>
      </w:r>
      <w:r w:rsidR="00DE747A">
        <w:rPr>
          <w:rFonts w:hint="eastAsia"/>
        </w:rPr>
        <w:t>屋号</w:t>
      </w:r>
      <w:r>
        <w:rPr>
          <w:rFonts w:hint="eastAsia"/>
        </w:rPr>
        <w:t>）</w:t>
      </w:r>
    </w:p>
    <w:p w:rsidR="00DE747A" w:rsidRDefault="00DE747A" w:rsidP="00DE747A">
      <w:pPr>
        <w:ind w:left="240" w:hangingChars="100" w:hanging="240"/>
      </w:pPr>
    </w:p>
    <w:p w:rsidR="00DE747A" w:rsidRDefault="00DE747A" w:rsidP="00DE747A">
      <w:pPr>
        <w:ind w:left="240" w:hangingChars="100" w:hanging="240"/>
      </w:pPr>
    </w:p>
    <w:p w:rsidR="00DE747A" w:rsidRDefault="00B36231" w:rsidP="00880E09">
      <w:pPr>
        <w:ind w:leftChars="100" w:left="240" w:firstLineChars="300" w:firstLine="720"/>
      </w:pPr>
      <w:r>
        <w:rPr>
          <w:rFonts w:hint="eastAsia"/>
        </w:rPr>
        <w:t>代表者（</w:t>
      </w:r>
      <w:r w:rsidR="00DE747A">
        <w:rPr>
          <w:rFonts w:hint="eastAsia"/>
        </w:rPr>
        <w:t>職・氏名</w:t>
      </w:r>
      <w:r>
        <w:rPr>
          <w:rFonts w:hint="eastAsia"/>
        </w:rPr>
        <w:t>）</w:t>
      </w:r>
      <w:r w:rsidR="00C379BB">
        <w:rPr>
          <w:rFonts w:hint="eastAsia"/>
        </w:rPr>
        <w:t xml:space="preserve">　　　　　　　　　　　　　　　　　　　　　　</w:t>
      </w:r>
      <w:r w:rsidR="00517C09">
        <w:rPr>
          <w:rFonts w:hint="eastAsia"/>
        </w:rPr>
        <w:t>㊞</w:t>
      </w:r>
      <w:bookmarkStart w:id="0" w:name="_GoBack"/>
      <w:bookmarkEnd w:id="0"/>
    </w:p>
    <w:p w:rsidR="00DE747A" w:rsidRDefault="00DE747A" w:rsidP="00421819"/>
    <w:sectPr w:rsidR="00DE747A" w:rsidSect="00DE747A">
      <w:headerReference w:type="default" r:id="rId6"/>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53DF" w:rsidRDefault="001353DF" w:rsidP="001353DF">
      <w:r>
        <w:separator/>
      </w:r>
    </w:p>
  </w:endnote>
  <w:endnote w:type="continuationSeparator" w:id="0">
    <w:p w:rsidR="001353DF" w:rsidRDefault="001353DF" w:rsidP="00135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53DF" w:rsidRDefault="001353DF" w:rsidP="001353DF">
      <w:r>
        <w:separator/>
      </w:r>
    </w:p>
  </w:footnote>
  <w:footnote w:type="continuationSeparator" w:id="0">
    <w:p w:rsidR="001353DF" w:rsidRDefault="001353DF" w:rsidP="001353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53DF" w:rsidRDefault="00F669BB">
    <w:pPr>
      <w:pStyle w:val="a3"/>
    </w:pPr>
    <w:r>
      <w:rPr>
        <w:rFonts w:hint="eastAsia"/>
      </w:rPr>
      <w:t>様式第３</w:t>
    </w:r>
    <w:r w:rsidR="00460405">
      <w:rPr>
        <w:rFonts w:hint="eastAsia"/>
      </w:rPr>
      <w:t>（第６条関係）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38F"/>
    <w:rsid w:val="000F6882"/>
    <w:rsid w:val="00121C6C"/>
    <w:rsid w:val="001353DF"/>
    <w:rsid w:val="00146CBC"/>
    <w:rsid w:val="001A11B8"/>
    <w:rsid w:val="001B5394"/>
    <w:rsid w:val="00421819"/>
    <w:rsid w:val="00460405"/>
    <w:rsid w:val="00477348"/>
    <w:rsid w:val="00517C09"/>
    <w:rsid w:val="005B430E"/>
    <w:rsid w:val="00724815"/>
    <w:rsid w:val="00880E09"/>
    <w:rsid w:val="00B36231"/>
    <w:rsid w:val="00C379BB"/>
    <w:rsid w:val="00DE747A"/>
    <w:rsid w:val="00EC038F"/>
    <w:rsid w:val="00F669BB"/>
    <w:rsid w:val="00FE6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4A78FF46"/>
  <w15:chartTrackingRefBased/>
  <w15:docId w15:val="{AA764340-2044-451C-A535-F93529CC7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53DF"/>
    <w:pPr>
      <w:tabs>
        <w:tab w:val="center" w:pos="4252"/>
        <w:tab w:val="right" w:pos="8504"/>
      </w:tabs>
      <w:snapToGrid w:val="0"/>
    </w:pPr>
  </w:style>
  <w:style w:type="character" w:customStyle="1" w:styleId="a4">
    <w:name w:val="ヘッダー (文字)"/>
    <w:basedOn w:val="a0"/>
    <w:link w:val="a3"/>
    <w:uiPriority w:val="99"/>
    <w:rsid w:val="001353DF"/>
  </w:style>
  <w:style w:type="paragraph" w:styleId="a5">
    <w:name w:val="footer"/>
    <w:basedOn w:val="a"/>
    <w:link w:val="a6"/>
    <w:uiPriority w:val="99"/>
    <w:unhideWhenUsed/>
    <w:rsid w:val="001353DF"/>
    <w:pPr>
      <w:tabs>
        <w:tab w:val="center" w:pos="4252"/>
        <w:tab w:val="right" w:pos="8504"/>
      </w:tabs>
      <w:snapToGrid w:val="0"/>
    </w:pPr>
  </w:style>
  <w:style w:type="character" w:customStyle="1" w:styleId="a6">
    <w:name w:val="フッター (文字)"/>
    <w:basedOn w:val="a0"/>
    <w:link w:val="a5"/>
    <w:uiPriority w:val="99"/>
    <w:rsid w:val="001353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37</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root</dc:creator>
  <cp:keywords/>
  <dc:description/>
  <cp:lastModifiedBy>root</cp:lastModifiedBy>
  <cp:revision>15</cp:revision>
  <dcterms:created xsi:type="dcterms:W3CDTF">2021-06-21T04:24:00Z</dcterms:created>
  <dcterms:modified xsi:type="dcterms:W3CDTF">2022-10-20T09:30:00Z</dcterms:modified>
</cp:coreProperties>
</file>