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85" w:rsidRDefault="00A617D2" w:rsidP="00B60B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144780</wp:posOffset>
                </wp:positionH>
                <wp:positionV relativeFrom="paragraph">
                  <wp:posOffset>14605</wp:posOffset>
                </wp:positionV>
                <wp:extent cx="6724650" cy="749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885" w:rsidRPr="002D6295" w:rsidRDefault="00A12885" w:rsidP="00A12885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50E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大口町　若年がん患者在宅療養支援</w:t>
                            </w:r>
                            <w:r w:rsidRPr="002D6295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p>
                          <w:p w:rsidR="00A12885" w:rsidRPr="00A12885" w:rsidRDefault="00A12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4pt;margin-top:1.15pt;width:529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" filled="f" stroked="f" strokeweight=".5pt">
                <v:textbox>
                  <w:txbxContent>
                    <w:p w:rsidR="00A12885" w:rsidRPr="002D6295" w:rsidRDefault="00A12885" w:rsidP="00A12885">
                      <w:pP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50E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大口町　若年がん患者在宅療養支援</w:t>
                      </w:r>
                      <w:r w:rsidRPr="002D6295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</w:p>
                    <w:p w:rsidR="00A12885" w:rsidRPr="00A12885" w:rsidRDefault="00A128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737985" cy="733425"/>
                <wp:effectExtent l="19050" t="19050" r="2476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A53B4" id="角丸四角形 2" o:spid="_x0000_s1026" style="position:absolute;left:0;text-align:left;margin-left:0;margin-top:2.4pt;width:530.55pt;height:57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" filled="f" strokecolor="#9cc2e5 [1940]" strokeweight="3pt">
                <v:stroke joinstyle="miter"/>
                <w10:wrap anchorx="margin"/>
              </v:roundrect>
            </w:pict>
          </mc:Fallback>
        </mc:AlternateContent>
      </w:r>
    </w:p>
    <w:p w:rsidR="00A12885" w:rsidRDefault="00A12885" w:rsidP="00B60B86"/>
    <w:p w:rsidR="00B60B86" w:rsidRDefault="00B60B86" w:rsidP="00B60B86"/>
    <w:p w:rsidR="00CE0DAD" w:rsidRDefault="003353DD" w:rsidP="00B60B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804025" cy="5518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DAD" w:rsidRPr="0026250E" w:rsidRDefault="00CE0DAD" w:rsidP="00C978D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625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2625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5年</w:t>
                            </w:r>
                            <w:r w:rsidRPr="002625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2625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月1日から、若年がん患者の方が住み慣れた自宅で</w:t>
                            </w:r>
                            <w:r w:rsidRPr="002625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自分らしく安心して日常</w:t>
                            </w:r>
                            <w:r w:rsidR="00C876E6" w:rsidRPr="002625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生活が送れるよう、在宅</w:t>
                            </w:r>
                            <w:r w:rsidR="00C876E6" w:rsidRPr="002625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療養</w:t>
                            </w:r>
                            <w:r w:rsidR="00C876E6" w:rsidRPr="002625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の費用</w:t>
                            </w:r>
                            <w:r w:rsidRPr="002625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を補助します。</w:t>
                            </w:r>
                          </w:p>
                          <w:p w:rsidR="00CE0DAD" w:rsidRPr="00C97D41" w:rsidRDefault="00C97D4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84.55pt;margin-top:7.55pt;width:535.75pt;height:4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" filled="f" stroked="f" strokeweight=".5pt">
                <v:textbox>
                  <w:txbxContent>
                    <w:p w:rsidR="00CE0DAD" w:rsidRPr="0026250E" w:rsidRDefault="00CE0DAD" w:rsidP="00C978DA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625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令和</w:t>
                      </w:r>
                      <w:r w:rsidRPr="002625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5年</w:t>
                      </w:r>
                      <w:r w:rsidRPr="002625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Pr="002625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月1日から、若年がん患者の方が住み慣れた自宅で</w:t>
                      </w:r>
                      <w:r w:rsidRPr="002625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自分らしく安心して日常</w:t>
                      </w:r>
                      <w:r w:rsidR="00C876E6" w:rsidRPr="002625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生活が送れるよう、在宅</w:t>
                      </w:r>
                      <w:r w:rsidR="00C876E6" w:rsidRPr="002625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療養</w:t>
                      </w:r>
                      <w:r w:rsidR="00C876E6" w:rsidRPr="002625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の費用</w:t>
                      </w:r>
                      <w:r w:rsidRPr="002625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を補助します。</w:t>
                      </w:r>
                    </w:p>
                    <w:p w:rsidR="00CE0DAD" w:rsidRPr="00C97D41" w:rsidRDefault="00C97D4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DAD" w:rsidRDefault="0002231D" w:rsidP="00B60B86">
      <w:r w:rsidRPr="00F570C5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182880</wp:posOffset>
            </wp:positionV>
            <wp:extent cx="1628775" cy="1628775"/>
            <wp:effectExtent l="0" t="0" r="0" b="0"/>
            <wp:wrapThrough wrapText="bothSides">
              <wp:wrapPolygon edited="0">
                <wp:start x="5053" y="2274"/>
                <wp:lineTo x="2274" y="3032"/>
                <wp:lineTo x="2274" y="6063"/>
                <wp:lineTo x="4042" y="7579"/>
                <wp:lineTo x="3789" y="10863"/>
                <wp:lineTo x="2526" y="13642"/>
                <wp:lineTo x="2274" y="16421"/>
                <wp:lineTo x="4800" y="17432"/>
                <wp:lineTo x="8842" y="17937"/>
                <wp:lineTo x="11368" y="17937"/>
                <wp:lineTo x="12632" y="17432"/>
                <wp:lineTo x="18189" y="14905"/>
                <wp:lineTo x="19453" y="14905"/>
                <wp:lineTo x="19453" y="13389"/>
                <wp:lineTo x="18442" y="10863"/>
                <wp:lineTo x="18947" y="8084"/>
                <wp:lineTo x="16168" y="7074"/>
                <wp:lineTo x="8337" y="6568"/>
                <wp:lineTo x="7832" y="3284"/>
                <wp:lineTo x="6316" y="2274"/>
                <wp:lineTo x="5053" y="2274"/>
              </wp:wrapPolygon>
            </wp:wrapThrough>
            <wp:docPr id="25" name="図 25" descr="\\FRSV\フォルダリダイレクト\ogc708\Downloads\60642637aa6a078698c64316_53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SV\フォルダリダイレクト\ogc708\Downloads\60642637aa6a078698c64316_53-clean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E25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CE0DAD" w:rsidRDefault="0002231D" w:rsidP="00B60B86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="00A617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195580</wp:posOffset>
                </wp:positionV>
                <wp:extent cx="1046206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206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DAD" w:rsidRPr="0026250E" w:rsidRDefault="00CE0DAD" w:rsidP="00CE0DA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6250E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対象者　</w:t>
                            </w:r>
                          </w:p>
                          <w:p w:rsidR="00CE0DAD" w:rsidRPr="00CE0DAD" w:rsidRDefault="00CE0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6.05pt;margin-top:15.4pt;width:82.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" filled="f" stroked="f" strokeweight=".5pt">
                <v:textbox>
                  <w:txbxContent>
                    <w:p w:rsidR="00CE0DAD" w:rsidRPr="0026250E" w:rsidRDefault="00CE0DAD" w:rsidP="00CE0DA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6250E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対象者　</w:t>
                      </w:r>
                    </w:p>
                    <w:p w:rsidR="00CE0DAD" w:rsidRPr="00CE0DAD" w:rsidRDefault="00CE0DAD"/>
                  </w:txbxContent>
                </v:textbox>
              </v:shape>
            </w:pict>
          </mc:Fallback>
        </mc:AlternateContent>
      </w:r>
    </w:p>
    <w:p w:rsidR="00CE0DAD" w:rsidRDefault="0002231D" w:rsidP="00B60B86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="00A617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26035</wp:posOffset>
                </wp:positionV>
                <wp:extent cx="1514475" cy="461645"/>
                <wp:effectExtent l="19050" t="19050" r="28575" b="146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616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F1B0D" id="角丸四角形 6" o:spid="_x0000_s1026" style="position:absolute;left:0;text-align:left;margin-left:5.35pt;margin-top:2.05pt;width:119.25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" filled="f" strokecolor="#9cc2e5 [1940]" strokeweight="3pt">
                <v:stroke joinstyle="miter"/>
              </v:roundrect>
            </w:pict>
          </mc:Fallback>
        </mc:AlternateContent>
      </w:r>
    </w:p>
    <w:p w:rsidR="00CE0DAD" w:rsidRDefault="0002231D" w:rsidP="00B60B86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:rsidR="00CE0DAD" w:rsidRDefault="003353DD" w:rsidP="00B60B8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754495" cy="1552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698" w:rsidRPr="0026250E" w:rsidRDefault="007B1698" w:rsidP="00CE0DA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次のすべてに該当する方</w:t>
                            </w:r>
                          </w:p>
                          <w:p w:rsidR="00CE0DAD" w:rsidRPr="0026250E" w:rsidRDefault="00CE0DAD" w:rsidP="00CE0DA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1）</w:t>
                            </w:r>
                            <w:r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申請日時点で</w:t>
                            </w:r>
                            <w:r w:rsidRPr="002625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大口</w:t>
                            </w:r>
                            <w:r w:rsidR="00C820C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町</w:t>
                            </w:r>
                            <w:r w:rsidR="00C820C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820C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住民票がある方</w:t>
                            </w:r>
                          </w:p>
                          <w:p w:rsidR="00CE0DAD" w:rsidRDefault="00CE0DAD" w:rsidP="00E902CA">
                            <w:pPr>
                              <w:ind w:left="360" w:hangingChars="150" w:hanging="36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2）</w:t>
                            </w:r>
                            <w:r w:rsidR="00ED4F2B"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40</w:t>
                            </w:r>
                            <w:r w:rsidR="00ED4F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歳未満</w:t>
                            </w:r>
                            <w:r w:rsidR="00ED4F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  <w:p w:rsidR="00ED4F2B" w:rsidRPr="00ED4F2B" w:rsidRDefault="00ED4F2B" w:rsidP="00ED4F2B">
                            <w:pPr>
                              <w:ind w:leftChars="50" w:left="345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(3)</w:t>
                            </w:r>
                            <w:r w:rsidRPr="00ED4F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がん患者（医師に一般的に認められている医学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的知見に基づき回復の見込みがない状態に至ったと判断された方）</w:t>
                            </w:r>
                          </w:p>
                          <w:p w:rsidR="00ED4F2B" w:rsidRDefault="00ED4F2B" w:rsidP="00ED4F2B">
                            <w:pPr>
                              <w:ind w:leftChars="50" w:left="345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(4)</w:t>
                            </w:r>
                            <w:r w:rsidRPr="00ED4F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50E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在宅生活の支援及び介護が必要な方</w:t>
                            </w:r>
                          </w:p>
                          <w:p w:rsidR="00ED4F2B" w:rsidRPr="00ED4F2B" w:rsidRDefault="00ED4F2B" w:rsidP="00ED4F2B">
                            <w:pPr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:rsidR="00ED4F2B" w:rsidRPr="0026250E" w:rsidRDefault="00ED4F2B" w:rsidP="00E902CA">
                            <w:pPr>
                              <w:ind w:left="360" w:hangingChars="150" w:hanging="36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:rsidR="00CE0DAD" w:rsidRPr="0026250E" w:rsidRDefault="00CE0DA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0;margin-top:3.05pt;width:531.85pt;height:12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" filled="f" stroked="f" strokeweight=".5pt">
                <v:textbox>
                  <w:txbxContent>
                    <w:p w:rsidR="007B1698" w:rsidRPr="0026250E" w:rsidRDefault="007B1698" w:rsidP="00CE0DA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0E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次のすべてに該当する方</w:t>
                      </w:r>
                    </w:p>
                    <w:p w:rsidR="00CE0DAD" w:rsidRPr="0026250E" w:rsidRDefault="00CE0DAD" w:rsidP="00CE0DAD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 w:rsidRPr="0026250E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1）</w:t>
                      </w:r>
                      <w:r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申請日時点で</w:t>
                      </w:r>
                      <w:r w:rsidRPr="0026250E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大口</w:t>
                      </w:r>
                      <w:r w:rsidR="00C820C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町</w:t>
                      </w:r>
                      <w:r w:rsidR="00C820C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に</w:t>
                      </w:r>
                      <w:r w:rsidR="00C820C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住民票がある方</w:t>
                      </w:r>
                    </w:p>
                    <w:p w:rsidR="00CE0DAD" w:rsidRDefault="00CE0DAD" w:rsidP="00E902CA">
                      <w:pPr>
                        <w:ind w:left="360" w:hangingChars="150" w:hanging="36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0E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2）</w:t>
                      </w:r>
                      <w:r w:rsidR="00ED4F2B"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40</w:t>
                      </w:r>
                      <w:r w:rsidR="00ED4F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歳未満</w:t>
                      </w:r>
                      <w:r w:rsidR="00ED4F2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の方</w:t>
                      </w:r>
                    </w:p>
                    <w:p w:rsidR="00ED4F2B" w:rsidRPr="00ED4F2B" w:rsidRDefault="00ED4F2B" w:rsidP="00ED4F2B">
                      <w:pPr>
                        <w:ind w:leftChars="50" w:left="345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(3)</w:t>
                      </w:r>
                      <w:r w:rsidRPr="00ED4F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がん患者（医師に一般的に認められている医学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的知見に基づき回復の見込みがない状態に至ったと判断された方）</w:t>
                      </w:r>
                    </w:p>
                    <w:p w:rsidR="00ED4F2B" w:rsidRDefault="00ED4F2B" w:rsidP="00ED4F2B">
                      <w:pPr>
                        <w:ind w:leftChars="50" w:left="345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(4)</w:t>
                      </w:r>
                      <w:r w:rsidRPr="00ED4F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26250E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在宅生活の支援及び介護が必要な方</w:t>
                      </w:r>
                    </w:p>
                    <w:p w:rsidR="00ED4F2B" w:rsidRPr="00ED4F2B" w:rsidRDefault="00ED4F2B" w:rsidP="00ED4F2B">
                      <w:pPr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:rsidR="00ED4F2B" w:rsidRPr="0026250E" w:rsidRDefault="00ED4F2B" w:rsidP="00E902CA">
                      <w:pPr>
                        <w:ind w:left="360" w:hangingChars="150" w:hanging="36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:rsidR="00CE0DAD" w:rsidRPr="0026250E" w:rsidRDefault="00CE0DA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DAD" w:rsidRDefault="00CE0DAD" w:rsidP="00B60B86"/>
    <w:p w:rsidR="00CE0DAD" w:rsidRPr="00B60B86" w:rsidRDefault="00CE0DAD" w:rsidP="00B60B86"/>
    <w:p w:rsidR="00B60B86" w:rsidRDefault="00B60B86" w:rsidP="00B60B86"/>
    <w:p w:rsidR="0026250E" w:rsidRDefault="0026250E" w:rsidP="00B60B86"/>
    <w:p w:rsidR="0026250E" w:rsidRDefault="0026250E" w:rsidP="00B60B86"/>
    <w:p w:rsidR="0026250E" w:rsidRDefault="0026250E" w:rsidP="00B60B86"/>
    <w:p w:rsidR="0026250E" w:rsidRDefault="00A617D2" w:rsidP="00B60B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09775" cy="509905"/>
                <wp:effectExtent l="19050" t="19050" r="28575" b="234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99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D9230" id="角丸四角形 8" o:spid="_x0000_s1026" style="position:absolute;left:0;text-align:left;margin-left:0;margin-top:2.45pt;width:158.25pt;height:40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" filled="f" strokecolor="#9cc2e5 [1940]" strokeweight="3pt">
                <v:stroke joinstyle="miter"/>
                <w10:wrap anchorx="margin"/>
              </v:roundrect>
            </w:pict>
          </mc:Fallback>
        </mc:AlternateContent>
      </w:r>
      <w:r w:rsidR="00ED4F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14605</wp:posOffset>
                </wp:positionV>
                <wp:extent cx="1507490" cy="5340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698" w:rsidRPr="0026250E" w:rsidRDefault="007B1698" w:rsidP="007B16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6250E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補助の内容</w:t>
                            </w:r>
                          </w:p>
                          <w:p w:rsidR="007B1698" w:rsidRDefault="007B1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0.45pt;margin-top:1.15pt;width:118.7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udUAIAAGk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" filled="f" stroked="f" strokeweight=".5pt">
                <v:textbox>
                  <w:txbxContent>
                    <w:p w:rsidR="007B1698" w:rsidRPr="0026250E" w:rsidRDefault="007B1698" w:rsidP="007B16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6250E">
                        <w:rPr>
                          <w:rFonts w:hint="eastAsia"/>
                          <w:b/>
                          <w:sz w:val="40"/>
                          <w:szCs w:val="40"/>
                        </w:rPr>
                        <w:t>補助の内容</w:t>
                      </w:r>
                    </w:p>
                    <w:p w:rsidR="007B1698" w:rsidRDefault="007B1698"/>
                  </w:txbxContent>
                </v:textbox>
              </v:shape>
            </w:pict>
          </mc:Fallback>
        </mc:AlternateContent>
      </w:r>
    </w:p>
    <w:p w:rsidR="00ED4F2B" w:rsidRDefault="00ED4F2B" w:rsidP="00B60B86"/>
    <w:p w:rsidR="00A617D2" w:rsidRDefault="00A617D2" w:rsidP="00B60B86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6521"/>
        <w:gridCol w:w="1984"/>
      </w:tblGrid>
      <w:tr w:rsidR="007B1698" w:rsidTr="00A617D2">
        <w:trPr>
          <w:trHeight w:val="670"/>
        </w:trPr>
        <w:tc>
          <w:tcPr>
            <w:tcW w:w="2263" w:type="dxa"/>
            <w:shd w:val="clear" w:color="auto" w:fill="FFE599" w:themeFill="accent4" w:themeFillTint="66"/>
          </w:tcPr>
          <w:p w:rsidR="007B1698" w:rsidRPr="0026250E" w:rsidRDefault="007B1698" w:rsidP="009D72F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25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区分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B1698" w:rsidRPr="0026250E" w:rsidRDefault="007B1698" w:rsidP="009D72F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25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サービスの種類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B1698" w:rsidRPr="0026250E" w:rsidRDefault="007B1698" w:rsidP="009D72F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25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補助金額</w:t>
            </w:r>
          </w:p>
        </w:tc>
      </w:tr>
      <w:tr w:rsidR="007B1698" w:rsidRPr="002D6295" w:rsidTr="00A617D2">
        <w:tc>
          <w:tcPr>
            <w:tcW w:w="2263" w:type="dxa"/>
          </w:tcPr>
          <w:p w:rsidR="007B1698" w:rsidRPr="0026250E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26250E">
              <w:rPr>
                <w:rFonts w:ascii="BIZ UDゴシック" w:eastAsia="BIZ UDゴシック" w:hAnsi="BIZ UDゴシック"/>
                <w:sz w:val="24"/>
                <w:szCs w:val="24"/>
              </w:rPr>
              <w:t>1）在宅サービスにかかる利用料</w:t>
            </w:r>
          </w:p>
        </w:tc>
        <w:tc>
          <w:tcPr>
            <w:tcW w:w="6521" w:type="dxa"/>
          </w:tcPr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・訪問介護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・訪問入浴介護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・訪問看護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・訪問リハビリテーション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・居宅療養管理指導</w:t>
            </w:r>
          </w:p>
          <w:p w:rsidR="007B1698" w:rsidRPr="0026250E" w:rsidRDefault="00A617D2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198755</wp:posOffset>
                      </wp:positionV>
                      <wp:extent cx="1866900" cy="17335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72FF" w:rsidRPr="00744F20" w:rsidRDefault="009D72FF" w:rsidP="009D72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744F2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・床ずれ防止用具</w:t>
                                  </w:r>
                                </w:p>
                                <w:p w:rsidR="009D72FF" w:rsidRPr="00744F20" w:rsidRDefault="009D72FF" w:rsidP="009D72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744F2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・体位変換器</w:t>
                                  </w:r>
                                </w:p>
                                <w:p w:rsidR="009D72FF" w:rsidRPr="00744F20" w:rsidRDefault="009D72FF" w:rsidP="009D72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744F2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・移動用リフト</w:t>
                                  </w:r>
                                </w:p>
                                <w:p w:rsidR="009D72FF" w:rsidRDefault="009D72FF" w:rsidP="009D72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744F2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（つり具の部分を除く）</w:t>
                                  </w:r>
                                </w:p>
                                <w:p w:rsidR="00A617D2" w:rsidRDefault="00A617D2" w:rsidP="009D72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A617D2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・自動排泄処理装置</w:t>
                                  </w:r>
                                </w:p>
                                <w:p w:rsidR="00A617D2" w:rsidRPr="00744F20" w:rsidRDefault="00A617D2" w:rsidP="00A617D2">
                                  <w:pPr>
                                    <w:ind w:left="240" w:hangingChars="100" w:hanging="24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その他介護保険で認められ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るもの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171.6pt;margin-top:15.65pt;width:147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" filled="f" stroked="f" strokeweight=".5pt">
                      <v:textbox>
                        <w:txbxContent>
                          <w:p w:rsidR="009D72FF" w:rsidRPr="00744F20" w:rsidRDefault="009D72FF" w:rsidP="009D72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44F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・床ずれ防止用具</w:t>
                            </w:r>
                          </w:p>
                          <w:p w:rsidR="009D72FF" w:rsidRPr="00744F20" w:rsidRDefault="009D72FF" w:rsidP="009D72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44F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・体位変換器</w:t>
                            </w:r>
                          </w:p>
                          <w:p w:rsidR="009D72FF" w:rsidRPr="00744F20" w:rsidRDefault="009D72FF" w:rsidP="009D72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44F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・移動用リフト</w:t>
                            </w:r>
                          </w:p>
                          <w:p w:rsidR="009D72FF" w:rsidRDefault="009D72FF" w:rsidP="009D72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44F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（つり具の部分を除く）</w:t>
                            </w:r>
                          </w:p>
                          <w:p w:rsidR="00A617D2" w:rsidRDefault="00A617D2" w:rsidP="009D72FF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A617D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・自動排泄処理装置</w:t>
                            </w:r>
                          </w:p>
                          <w:p w:rsidR="00A617D2" w:rsidRPr="00744F20" w:rsidRDefault="00A617D2" w:rsidP="00A617D2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その他介護保険で認められ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698"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・夜間対応型訪問介護等</w:t>
            </w:r>
          </w:p>
        </w:tc>
        <w:tc>
          <w:tcPr>
            <w:tcW w:w="1984" w:type="dxa"/>
            <w:vMerge w:val="restart"/>
          </w:tcPr>
          <w:p w:rsidR="007B1698" w:rsidRPr="0026250E" w:rsidRDefault="007B1698" w:rsidP="00C820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9</w:t>
            </w:r>
            <w:r w:rsidR="00414261"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割</w:t>
            </w:r>
          </w:p>
          <w:p w:rsidR="007B1698" w:rsidRPr="0026250E" w:rsidRDefault="009D72FF" w:rsidP="00C820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1か月の</w:t>
            </w:r>
            <w:r w:rsidR="007B1698"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上限額</w:t>
            </w:r>
            <w:r w:rsidR="007B1698"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5万4</w:t>
            </w:r>
            <w:r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千円</w:t>
            </w:r>
          </w:p>
          <w:p w:rsidR="007B1698" w:rsidRPr="0026250E" w:rsidRDefault="007B1698" w:rsidP="00C820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14261" w:rsidRPr="0026250E" w:rsidRDefault="007B1698" w:rsidP="00C820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※生活保護受給者は</w:t>
            </w:r>
            <w:r w:rsidR="00414261"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C820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</w:t>
            </w:r>
          </w:p>
          <w:p w:rsidR="007B1698" w:rsidRPr="0026250E" w:rsidRDefault="00414261" w:rsidP="00C820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1か月の</w:t>
            </w:r>
            <w:r w:rsidR="007B1698" w:rsidRPr="002625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</w:t>
            </w:r>
            <w:r w:rsidR="009833E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</w:t>
            </w:r>
            <w:bookmarkStart w:id="0" w:name="_GoBack"/>
            <w:bookmarkEnd w:id="0"/>
            <w:r w:rsidR="007B1698"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26250E">
              <w:rPr>
                <w:rFonts w:ascii="BIZ UDPゴシック" w:eastAsia="BIZ UDPゴシック" w:hAnsi="BIZ UDPゴシック"/>
                <w:sz w:val="24"/>
                <w:szCs w:val="24"/>
              </w:rPr>
              <w:t>万円</w:t>
            </w:r>
          </w:p>
          <w:p w:rsidR="007B1698" w:rsidRDefault="007B1698" w:rsidP="00B60B86">
            <w:pPr>
              <w:rPr>
                <w:sz w:val="24"/>
                <w:szCs w:val="24"/>
              </w:rPr>
            </w:pPr>
          </w:p>
          <w:p w:rsidR="00C820C2" w:rsidRDefault="00C820C2" w:rsidP="00B60B86">
            <w:pPr>
              <w:rPr>
                <w:sz w:val="24"/>
                <w:szCs w:val="24"/>
              </w:rPr>
            </w:pPr>
          </w:p>
          <w:p w:rsidR="00C820C2" w:rsidRDefault="00C820C2" w:rsidP="00B60B86">
            <w:pPr>
              <w:rPr>
                <w:sz w:val="24"/>
                <w:szCs w:val="24"/>
              </w:rPr>
            </w:pPr>
          </w:p>
          <w:p w:rsidR="00C820C2" w:rsidRDefault="00C820C2" w:rsidP="00B60B86">
            <w:pPr>
              <w:rPr>
                <w:sz w:val="24"/>
                <w:szCs w:val="24"/>
              </w:rPr>
            </w:pPr>
          </w:p>
          <w:p w:rsidR="00C820C2" w:rsidRPr="002D6295" w:rsidRDefault="00C820C2" w:rsidP="00B60B86">
            <w:pPr>
              <w:rPr>
                <w:sz w:val="24"/>
                <w:szCs w:val="24"/>
              </w:rPr>
            </w:pPr>
          </w:p>
        </w:tc>
      </w:tr>
      <w:tr w:rsidR="007B1698" w:rsidRPr="002D6295" w:rsidTr="00A617D2">
        <w:trPr>
          <w:trHeight w:val="2730"/>
        </w:trPr>
        <w:tc>
          <w:tcPr>
            <w:tcW w:w="2263" w:type="dxa"/>
          </w:tcPr>
          <w:p w:rsidR="00FF7DBE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26250E">
              <w:rPr>
                <w:rFonts w:ascii="BIZ UDゴシック" w:eastAsia="BIZ UDゴシック" w:hAnsi="BIZ UDゴシック"/>
                <w:sz w:val="24"/>
                <w:szCs w:val="24"/>
              </w:rPr>
              <w:t>2）福祉用具の</w:t>
            </w:r>
          </w:p>
          <w:p w:rsidR="007B1698" w:rsidRPr="0026250E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/>
                <w:sz w:val="24"/>
                <w:szCs w:val="24"/>
              </w:rPr>
              <w:t>貸与にかかる費用</w:t>
            </w:r>
          </w:p>
        </w:tc>
        <w:tc>
          <w:tcPr>
            <w:tcW w:w="6521" w:type="dxa"/>
          </w:tcPr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・手すり(工事を伴わないもの)</w:t>
            </w:r>
            <w:r w:rsidR="009D72FF"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・スロープ(工事を伴わないもの)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・歩行器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・歩行補助つえ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・車いす</w:t>
            </w:r>
          </w:p>
          <w:p w:rsidR="007B1698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・車いす付属品</w:t>
            </w:r>
          </w:p>
          <w:p w:rsidR="00A617D2" w:rsidRPr="00744F20" w:rsidRDefault="00A617D2" w:rsidP="00A617D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44F20">
              <w:rPr>
                <w:rFonts w:ascii="BIZ UDゴシック" w:eastAsia="BIZ UDゴシック" w:hAnsi="BIZ UDゴシック" w:hint="eastAsia"/>
                <w:sz w:val="24"/>
                <w:szCs w:val="24"/>
              </w:rPr>
              <w:t>・特殊寝台</w:t>
            </w:r>
          </w:p>
          <w:p w:rsidR="00A617D2" w:rsidRPr="0026250E" w:rsidRDefault="00A617D2" w:rsidP="00A617D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44F20">
              <w:rPr>
                <w:rFonts w:ascii="BIZ UDゴシック" w:eastAsia="BIZ UDゴシック" w:hAnsi="BIZ UDゴシック" w:hint="eastAsia"/>
                <w:sz w:val="24"/>
                <w:szCs w:val="24"/>
              </w:rPr>
              <w:t>・特殊寝台付属品</w:t>
            </w:r>
          </w:p>
        </w:tc>
        <w:tc>
          <w:tcPr>
            <w:tcW w:w="1984" w:type="dxa"/>
            <w:vMerge/>
          </w:tcPr>
          <w:p w:rsidR="007B1698" w:rsidRPr="002D6295" w:rsidRDefault="007B1698" w:rsidP="00B60B86">
            <w:pPr>
              <w:rPr>
                <w:sz w:val="24"/>
                <w:szCs w:val="24"/>
              </w:rPr>
            </w:pPr>
          </w:p>
        </w:tc>
      </w:tr>
      <w:tr w:rsidR="007B1698" w:rsidRPr="002D6295" w:rsidTr="00A617D2">
        <w:tc>
          <w:tcPr>
            <w:tcW w:w="2263" w:type="dxa"/>
          </w:tcPr>
          <w:p w:rsidR="00FF7DB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26250E">
              <w:rPr>
                <w:rFonts w:ascii="BIZ UDゴシック" w:eastAsia="BIZ UDゴシック" w:hAnsi="BIZ UDゴシック"/>
                <w:sz w:val="24"/>
                <w:szCs w:val="24"/>
              </w:rPr>
              <w:t>3）福祉用具の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/>
                <w:sz w:val="24"/>
                <w:szCs w:val="24"/>
              </w:rPr>
              <w:t>購入にかかる費用</w:t>
            </w:r>
          </w:p>
          <w:p w:rsidR="007B1698" w:rsidRPr="0026250E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・腰掛便座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・自動排泄処理装置の交換可能部品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・入浴補助用具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・簡易浴槽</w:t>
            </w:r>
          </w:p>
          <w:p w:rsidR="007B1698" w:rsidRPr="0026250E" w:rsidRDefault="007B1698" w:rsidP="007B16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・移動用リフトのつり具の部分</w:t>
            </w:r>
          </w:p>
          <w:p w:rsidR="007B1698" w:rsidRDefault="007B1698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250E">
              <w:rPr>
                <w:rFonts w:ascii="BIZ UDゴシック" w:eastAsia="BIZ UDゴシック" w:hAnsi="BIZ UDゴシック" w:hint="eastAsia"/>
                <w:sz w:val="24"/>
                <w:szCs w:val="24"/>
              </w:rPr>
              <w:t>・排泄予測支援機器</w:t>
            </w:r>
          </w:p>
          <w:p w:rsidR="00A617D2" w:rsidRPr="0026250E" w:rsidRDefault="00A617D2" w:rsidP="00B60B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・その他介護保険で認められるもの</w:t>
            </w:r>
          </w:p>
        </w:tc>
        <w:tc>
          <w:tcPr>
            <w:tcW w:w="1984" w:type="dxa"/>
            <w:vMerge/>
          </w:tcPr>
          <w:p w:rsidR="007B1698" w:rsidRPr="002D6295" w:rsidRDefault="007B1698" w:rsidP="00B60B86">
            <w:pPr>
              <w:rPr>
                <w:sz w:val="24"/>
                <w:szCs w:val="24"/>
              </w:rPr>
            </w:pPr>
          </w:p>
        </w:tc>
      </w:tr>
    </w:tbl>
    <w:p w:rsidR="00A617D2" w:rsidRDefault="00B60B86" w:rsidP="00A617D2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26250E">
        <w:rPr>
          <w:rFonts w:ascii="BIZ UDPゴシック" w:eastAsia="BIZ UDPゴシック" w:hAnsi="BIZ UDPゴシック" w:hint="eastAsia"/>
          <w:sz w:val="24"/>
          <w:szCs w:val="24"/>
        </w:rPr>
        <w:t>※サービスの種類は介護保険制度の範囲とし、他の制度において</w:t>
      </w:r>
      <w:r w:rsidR="00414261" w:rsidRPr="0026250E">
        <w:rPr>
          <w:rFonts w:ascii="BIZ UDPゴシック" w:eastAsia="BIZ UDPゴシック" w:hAnsi="BIZ UDPゴシック" w:hint="eastAsia"/>
          <w:sz w:val="24"/>
          <w:szCs w:val="24"/>
        </w:rPr>
        <w:t>支援事業と同等の</w:t>
      </w:r>
      <w:r w:rsidRPr="0026250E">
        <w:rPr>
          <w:rFonts w:ascii="BIZ UDPゴシック" w:eastAsia="BIZ UDPゴシック" w:hAnsi="BIZ UDPゴシック" w:hint="eastAsia"/>
          <w:sz w:val="24"/>
          <w:szCs w:val="24"/>
        </w:rPr>
        <w:t>助成等を受けている経費を除きます</w:t>
      </w:r>
      <w:r w:rsidR="00C876E6" w:rsidRPr="0026250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B60B86" w:rsidRPr="00A617D2" w:rsidRDefault="003353DD" w:rsidP="00A617D2">
      <w:pPr>
        <w:ind w:left="210" w:hangingChars="100" w:hanging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182880</wp:posOffset>
                </wp:positionV>
                <wp:extent cx="160020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4261" w:rsidRPr="003353DD" w:rsidRDefault="00414261" w:rsidP="0041426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53D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利用の流れ</w:t>
                            </w:r>
                          </w:p>
                          <w:p w:rsidR="00414261" w:rsidRDefault="00414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19.65pt;margin-top:14.4pt;width:126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" filled="f" stroked="f" strokeweight=".5pt">
                <v:textbox>
                  <w:txbxContent>
                    <w:p w:rsidR="00414261" w:rsidRPr="003353DD" w:rsidRDefault="00414261" w:rsidP="0041426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353DD">
                        <w:rPr>
                          <w:rFonts w:hint="eastAsia"/>
                          <w:b/>
                          <w:sz w:val="40"/>
                          <w:szCs w:val="40"/>
                        </w:rPr>
                        <w:t>利用の流れ</w:t>
                      </w:r>
                    </w:p>
                    <w:p w:rsidR="00414261" w:rsidRDefault="0041426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066925" cy="60960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9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DE56" id="角丸四角形 11" o:spid="_x0000_s1026" style="position:absolute;left:0;text-align:left;margin-left:0;margin-top:12.15pt;width:162.75pt;height:4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" filled="f" strokecolor="#9cc2e5 [1940]" strokeweight="3pt">
                <v:stroke joinstyle="miter"/>
                <w10:wrap anchorx="margin"/>
              </v:roundrect>
            </w:pict>
          </mc:Fallback>
        </mc:AlternateContent>
      </w:r>
    </w:p>
    <w:p w:rsidR="00414261" w:rsidRDefault="00414261" w:rsidP="00B60B86"/>
    <w:p w:rsidR="003353DD" w:rsidRDefault="003353DD" w:rsidP="00B60B86"/>
    <w:p w:rsidR="003353DD" w:rsidRDefault="003353DD" w:rsidP="00B60B86"/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補助金交付申請</w:t>
      </w:r>
    </w:p>
    <w:p w:rsidR="00B60B86" w:rsidRPr="003353DD" w:rsidRDefault="00A617D2" w:rsidP="00A61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必要書類</w:t>
      </w:r>
      <w:r w:rsidR="00B60B86" w:rsidRPr="003353DD">
        <w:rPr>
          <w:rFonts w:ascii="BIZ UDゴシック" w:eastAsia="BIZ UDゴシック" w:hAnsi="BIZ UDゴシック" w:hint="eastAsia"/>
          <w:sz w:val="24"/>
          <w:szCs w:val="24"/>
        </w:rPr>
        <w:t>を健康課に提出してください。</w:t>
      </w:r>
    </w:p>
    <w:p w:rsidR="00B60B86" w:rsidRPr="003353DD" w:rsidRDefault="00B60B86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申請書類等は健康課窓口または町公式ホームページからダウンロードできます。</w:t>
      </w:r>
    </w:p>
    <w:p w:rsidR="00414261" w:rsidRPr="003353DD" w:rsidRDefault="00666774" w:rsidP="00B60B86">
      <w:pPr>
        <w:rPr>
          <w:rFonts w:ascii="BIZ UDPゴシック" w:eastAsia="BIZ UDPゴシック" w:hAnsi="BIZ UDPゴシック"/>
          <w:sz w:val="24"/>
          <w:szCs w:val="24"/>
        </w:rPr>
      </w:pPr>
      <w:r w:rsidRPr="003353D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203835</wp:posOffset>
                </wp:positionV>
                <wp:extent cx="855980" cy="3473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632" w:rsidRPr="003353DD" w:rsidRDefault="00A617D2" w:rsidP="00A2163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A21632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書類</w:t>
                            </w:r>
                          </w:p>
                          <w:p w:rsidR="00A21632" w:rsidRDefault="00A2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53.6pt;margin-top:16.05pt;width:67.4pt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" filled="f" stroked="f" strokeweight=".5pt">
                <v:textbox>
                  <w:txbxContent>
                    <w:p w:rsidR="00A21632" w:rsidRPr="003353DD" w:rsidRDefault="00A617D2" w:rsidP="00A2163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必要</w:t>
                      </w:r>
                      <w:r w:rsidR="00A21632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書類</w:t>
                      </w:r>
                    </w:p>
                    <w:p w:rsidR="00A21632" w:rsidRDefault="00A21632"/>
                  </w:txbxContent>
                </v:textbox>
              </v:shape>
            </w:pict>
          </mc:Fallback>
        </mc:AlternateContent>
      </w:r>
      <w:r w:rsidRPr="003353DD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192405</wp:posOffset>
                </wp:positionV>
                <wp:extent cx="444817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0BF1" w:rsidRPr="003353DD" w:rsidRDefault="00A617D2" w:rsidP="00C90BF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・大口町若年がん患者在宅療養</w:t>
                            </w:r>
                            <w:r w:rsidR="00C90BF1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支援事業費補助金交付申請書</w:t>
                            </w:r>
                          </w:p>
                          <w:p w:rsidR="00C90BF1" w:rsidRPr="003353DD" w:rsidRDefault="00A617D2" w:rsidP="00C90BF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・大口町若年がん患者在宅療養</w:t>
                            </w:r>
                            <w:r w:rsidR="00C90BF1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支援事業</w:t>
                            </w:r>
                            <w:r w:rsidR="0066677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費</w:t>
                            </w:r>
                            <w:r w:rsidR="0066677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補助金医師</w:t>
                            </w:r>
                            <w:r w:rsidR="00C90BF1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意見書</w:t>
                            </w:r>
                          </w:p>
                          <w:p w:rsidR="00C90BF1" w:rsidRDefault="00C90BF1" w:rsidP="00666774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＊意見書の作成にかかる費用は、利用者負担となります。</w:t>
                            </w:r>
                          </w:p>
                          <w:p w:rsidR="00666774" w:rsidRPr="003353DD" w:rsidRDefault="00666774" w:rsidP="00C90BF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・本人確認書類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運転免許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証、マイナンバーカード等)</w:t>
                            </w:r>
                          </w:p>
                          <w:p w:rsidR="00C90BF1" w:rsidRPr="00C90BF1" w:rsidRDefault="00C90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126.15pt;margin-top:15.15pt;width:350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" filled="f" stroked="f" strokeweight=".5pt">
                <v:textbox>
                  <w:txbxContent>
                    <w:p w:rsidR="00C90BF1" w:rsidRPr="003353DD" w:rsidRDefault="00A617D2" w:rsidP="00C90BF1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・大口町若年がん患者在宅療養</w:t>
                      </w:r>
                      <w:r w:rsidR="00C90BF1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支援事業費補助金交付申請書</w:t>
                      </w:r>
                    </w:p>
                    <w:p w:rsidR="00C90BF1" w:rsidRPr="003353DD" w:rsidRDefault="00A617D2" w:rsidP="00C90BF1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・大口町若年がん患者在宅療養</w:t>
                      </w:r>
                      <w:r w:rsidR="00C90BF1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支援事業</w:t>
                      </w:r>
                      <w:r w:rsidR="0066677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費</w:t>
                      </w:r>
                      <w:r w:rsidR="0066677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補助金医師</w:t>
                      </w:r>
                      <w:r w:rsidR="00C90BF1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意見書</w:t>
                      </w:r>
                    </w:p>
                    <w:p w:rsidR="00C90BF1" w:rsidRDefault="00C90BF1" w:rsidP="00666774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＊意見書の作成にかかる費用は、利用者負担となります。</w:t>
                      </w:r>
                    </w:p>
                    <w:p w:rsidR="00666774" w:rsidRPr="003353DD" w:rsidRDefault="00666774" w:rsidP="00C90BF1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・本人確認書類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運転免許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証、マイナンバーカード等)</w:t>
                      </w:r>
                    </w:p>
                    <w:p w:rsidR="00C90BF1" w:rsidRPr="00C90BF1" w:rsidRDefault="00C90BF1"/>
                  </w:txbxContent>
                </v:textbox>
              </v:shape>
            </w:pict>
          </mc:Fallback>
        </mc:AlternateContent>
      </w:r>
      <w:r w:rsidRPr="003353D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116205</wp:posOffset>
                </wp:positionV>
                <wp:extent cx="5924550" cy="119062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90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0A13C" id="角丸四角形 12" o:spid="_x0000_s1026" style="position:absolute;left:0;text-align:left;margin-left:30.15pt;margin-top:9.15pt;width:466.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" filled="f" strokecolor="#ffd966 [1943]" strokeweight="3pt">
                <v:stroke joinstyle="miter"/>
              </v:roundrect>
            </w:pict>
          </mc:Fallback>
        </mc:AlternateContent>
      </w:r>
    </w:p>
    <w:p w:rsidR="00414261" w:rsidRPr="003353DD" w:rsidRDefault="00414261" w:rsidP="00B60B86">
      <w:pPr>
        <w:rPr>
          <w:rFonts w:ascii="BIZ UDPゴシック" w:eastAsia="BIZ UDPゴシック" w:hAnsi="BIZ UDPゴシック"/>
          <w:sz w:val="24"/>
          <w:szCs w:val="24"/>
        </w:rPr>
      </w:pPr>
    </w:p>
    <w:p w:rsidR="00B60B86" w:rsidRPr="003353DD" w:rsidRDefault="00B60B86" w:rsidP="00B60B86">
      <w:pPr>
        <w:rPr>
          <w:rFonts w:ascii="BIZ UDPゴシック" w:eastAsia="BIZ UDPゴシック" w:hAnsi="BIZ UDPゴシック"/>
          <w:sz w:val="24"/>
          <w:szCs w:val="24"/>
        </w:rPr>
      </w:pPr>
    </w:p>
    <w:p w:rsidR="00A21632" w:rsidRDefault="00A21632" w:rsidP="00B60B86"/>
    <w:p w:rsidR="003353DD" w:rsidRDefault="003353DD" w:rsidP="00B60B86"/>
    <w:p w:rsidR="00A21632" w:rsidRDefault="00A21632" w:rsidP="00B60B86"/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補助金交付決定の通知</w:t>
      </w:r>
    </w:p>
    <w:p w:rsidR="00B60B86" w:rsidRPr="003353DD" w:rsidRDefault="00B60B86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申請内容を審査し、大口町から決定通知書を郵送します。</w:t>
      </w:r>
    </w:p>
    <w:p w:rsidR="00B60B86" w:rsidRPr="003353DD" w:rsidRDefault="00B60B86" w:rsidP="00B60B86">
      <w:pPr>
        <w:rPr>
          <w:rFonts w:ascii="BIZ UDゴシック" w:eastAsia="BIZ UDゴシック" w:hAnsi="BIZ UDゴシック"/>
          <w:sz w:val="24"/>
          <w:szCs w:val="24"/>
        </w:rPr>
      </w:pPr>
    </w:p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サービスの利用</w:t>
      </w:r>
    </w:p>
    <w:p w:rsidR="00B60B86" w:rsidRPr="003353DD" w:rsidRDefault="00B60B86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サービス提供事業者等と契約を行い、サービスの利用を開始してください。</w:t>
      </w:r>
    </w:p>
    <w:p w:rsidR="00B60B86" w:rsidRPr="003353DD" w:rsidRDefault="00B60B86" w:rsidP="00B60B86">
      <w:pPr>
        <w:rPr>
          <w:rFonts w:ascii="BIZ UDゴシック" w:eastAsia="BIZ UDゴシック" w:hAnsi="BIZ UDゴシック"/>
          <w:sz w:val="24"/>
          <w:szCs w:val="24"/>
        </w:rPr>
      </w:pPr>
    </w:p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サービス利用料の支払い</w:t>
      </w:r>
    </w:p>
    <w:p w:rsidR="00B60B86" w:rsidRPr="003353DD" w:rsidRDefault="00666774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サービス利用料</w:t>
      </w:r>
      <w:r w:rsidR="00B60B86" w:rsidRPr="003353DD">
        <w:rPr>
          <w:rFonts w:ascii="BIZ UDゴシック" w:eastAsia="BIZ UDゴシック" w:hAnsi="BIZ UDゴシック" w:hint="eastAsia"/>
          <w:sz w:val="24"/>
          <w:szCs w:val="24"/>
        </w:rPr>
        <w:t>をお支払いください。</w:t>
      </w:r>
    </w:p>
    <w:p w:rsidR="00B60B86" w:rsidRPr="003353DD" w:rsidRDefault="00B60B86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領収書とサービスの明細</w:t>
      </w:r>
      <w:r w:rsidRPr="003353DD">
        <w:rPr>
          <w:rFonts w:ascii="BIZ UDゴシック" w:eastAsia="BIZ UDゴシック" w:hAnsi="BIZ UDゴシック"/>
          <w:sz w:val="24"/>
          <w:szCs w:val="24"/>
        </w:rPr>
        <w:t>が記載されたものを必ず発行してもらってください 。</w:t>
      </w:r>
    </w:p>
    <w:p w:rsidR="00B60B86" w:rsidRPr="003353DD" w:rsidRDefault="00B60B86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※氏名、サービスの内容（品名）、利用日（購入日）、利用（購入）金額が記載されたもの</w:t>
      </w:r>
    </w:p>
    <w:p w:rsidR="00B60B86" w:rsidRPr="003353DD" w:rsidRDefault="00B60B86" w:rsidP="00B60B86">
      <w:pPr>
        <w:rPr>
          <w:rFonts w:ascii="BIZ UDゴシック" w:eastAsia="BIZ UDゴシック" w:hAnsi="BIZ UDゴシック"/>
          <w:sz w:val="24"/>
          <w:szCs w:val="24"/>
        </w:rPr>
      </w:pPr>
    </w:p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補助金の請求</w:t>
      </w:r>
    </w:p>
    <w:p w:rsidR="00B60B86" w:rsidRPr="003353DD" w:rsidRDefault="00666774" w:rsidP="0066677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月ごとにまとめて、必要書類</w:t>
      </w:r>
      <w:r w:rsidR="00B60B86" w:rsidRPr="003353DD">
        <w:rPr>
          <w:rFonts w:ascii="BIZ UDゴシック" w:eastAsia="BIZ UDゴシック" w:hAnsi="BIZ UDゴシック" w:hint="eastAsia"/>
          <w:sz w:val="24"/>
          <w:szCs w:val="24"/>
        </w:rPr>
        <w:t>を健康課に提出してください。</w:t>
      </w:r>
    </w:p>
    <w:p w:rsidR="00A21632" w:rsidRPr="003353DD" w:rsidRDefault="00666774" w:rsidP="00B60B86">
      <w:pPr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30480</wp:posOffset>
                </wp:positionV>
                <wp:extent cx="5857875" cy="1276350"/>
                <wp:effectExtent l="19050" t="1905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276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71056" id="角丸四角形 16" o:spid="_x0000_s1026" style="position:absolute;left:0;text-align:left;margin-left:32.4pt;margin-top:2.4pt;width:461.25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" filled="f" strokecolor="#ffd966 [1943]" strokeweight="3pt">
                <v:stroke joinstyle="miter"/>
              </v:roundrect>
            </w:pict>
          </mc:Fallback>
        </mc:AlternateContent>
      </w:r>
      <w:r w:rsidRPr="003353D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93345</wp:posOffset>
                </wp:positionV>
                <wp:extent cx="875764" cy="33485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764" cy="33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053" w:rsidRPr="003353DD" w:rsidRDefault="00666774" w:rsidP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書類</w:t>
                            </w:r>
                          </w:p>
                          <w:p w:rsidR="008B3053" w:rsidRDefault="008B3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61pt;margin-top:7.35pt;width:68.9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" filled="f" stroked="f" strokeweight=".5pt">
                <v:textbox>
                  <w:txbxContent>
                    <w:p w:rsidR="008B3053" w:rsidRPr="003353DD" w:rsidRDefault="00666774" w:rsidP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必要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書類</w:t>
                      </w:r>
                    </w:p>
                    <w:p w:rsidR="008B3053" w:rsidRDefault="008B3053"/>
                  </w:txbxContent>
                </v:textbox>
              </v:shape>
            </w:pict>
          </mc:Fallback>
        </mc:AlternateContent>
      </w:r>
      <w:r w:rsidRPr="003353D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40005</wp:posOffset>
                </wp:positionV>
                <wp:extent cx="4295775" cy="12954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053" w:rsidRPr="003353DD" w:rsidRDefault="00666774" w:rsidP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・大口町若年がん患者在宅療養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支援費事業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補助金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請求書</w:t>
                            </w:r>
                          </w:p>
                          <w:p w:rsidR="008B3053" w:rsidRPr="003353DD" w:rsidRDefault="008B3053" w:rsidP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・領収書と明細書</w:t>
                            </w:r>
                          </w:p>
                          <w:p w:rsidR="008B3053" w:rsidRDefault="00666774" w:rsidP="00666774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氏名、サービスの内容（品名）、利用日（購入日）、利用（購入）金額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記載されたもの</w:t>
                            </w:r>
                          </w:p>
                          <w:p w:rsidR="008B3053" w:rsidRPr="008B3053" w:rsidRDefault="00666774"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・振込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先口座が確認できるもの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143.4pt;margin-top:3.15pt;width:338.2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" filled="f" stroked="f" strokeweight=".5pt">
                <v:textbox>
                  <w:txbxContent>
                    <w:p w:rsidR="008B3053" w:rsidRPr="003353DD" w:rsidRDefault="00666774" w:rsidP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・大口町若年がん患者在宅療養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支援費事業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補助金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請求書</w:t>
                      </w:r>
                    </w:p>
                    <w:p w:rsidR="008B3053" w:rsidRPr="003353DD" w:rsidRDefault="008B3053" w:rsidP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・領収書と明細書</w:t>
                      </w:r>
                    </w:p>
                    <w:p w:rsidR="008B3053" w:rsidRDefault="00666774" w:rsidP="00666774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＊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氏名、サービスの内容（品名）、利用日（購入日）、利用（購入）金額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記載されたもの</w:t>
                      </w:r>
                    </w:p>
                    <w:p w:rsidR="008B3053" w:rsidRPr="008B3053" w:rsidRDefault="006667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・振込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先口座が確認できるもの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A21632" w:rsidRPr="003353DD" w:rsidRDefault="00A21632" w:rsidP="00B60B86">
      <w:pPr>
        <w:rPr>
          <w:rFonts w:ascii="BIZ UDゴシック" w:eastAsia="BIZ UDゴシック" w:hAnsi="BIZ UDゴシック"/>
          <w:sz w:val="24"/>
          <w:szCs w:val="24"/>
        </w:rPr>
      </w:pPr>
    </w:p>
    <w:p w:rsidR="00A21632" w:rsidRPr="003353DD" w:rsidRDefault="00A21632" w:rsidP="00B60B86">
      <w:pPr>
        <w:rPr>
          <w:rFonts w:ascii="BIZ UDゴシック" w:eastAsia="BIZ UDゴシック" w:hAnsi="BIZ UDゴシック"/>
          <w:sz w:val="24"/>
          <w:szCs w:val="24"/>
        </w:rPr>
      </w:pPr>
    </w:p>
    <w:p w:rsidR="00B60B86" w:rsidRDefault="00B60B86" w:rsidP="00B60B86"/>
    <w:p w:rsidR="003353DD" w:rsidRDefault="003353DD" w:rsidP="00B60B86"/>
    <w:p w:rsidR="003353DD" w:rsidRDefault="003353DD" w:rsidP="00B60B86"/>
    <w:p w:rsidR="00B60B86" w:rsidRPr="00CB2F45" w:rsidRDefault="00B60B86" w:rsidP="00414261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CB2F45">
        <w:rPr>
          <w:rFonts w:ascii="BIZ UDゴシック" w:eastAsia="BIZ UDゴシック" w:hAnsi="BIZ UDゴシック"/>
          <w:b/>
          <w:sz w:val="24"/>
          <w:szCs w:val="24"/>
        </w:rPr>
        <w:t>申請者への支払い</w:t>
      </w:r>
    </w:p>
    <w:p w:rsidR="00B60B86" w:rsidRDefault="004136C8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353DD">
        <w:rPr>
          <w:rFonts w:ascii="BIZ UDゴシック" w:eastAsia="BIZ UDゴシック" w:hAnsi="BIZ UDゴシック" w:hint="eastAsia"/>
          <w:sz w:val="24"/>
          <w:szCs w:val="24"/>
        </w:rPr>
        <w:t>請求内容を審査し、大口</w:t>
      </w:r>
      <w:r w:rsidR="00B60B86" w:rsidRPr="003353DD">
        <w:rPr>
          <w:rFonts w:ascii="BIZ UDゴシック" w:eastAsia="BIZ UDゴシック" w:hAnsi="BIZ UDゴシック" w:hint="eastAsia"/>
          <w:sz w:val="24"/>
          <w:szCs w:val="24"/>
        </w:rPr>
        <w:t>町から指定の口座に補助金を振り込みます。</w:t>
      </w:r>
    </w:p>
    <w:p w:rsidR="0002231D" w:rsidRPr="003353DD" w:rsidRDefault="0002231D" w:rsidP="00AB224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F570C5" w:rsidRDefault="0002231D">
      <w:r w:rsidRPr="00F73E04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6306802" cy="1466850"/>
            <wp:effectExtent l="0" t="0" r="0" b="0"/>
            <wp:wrapNone/>
            <wp:docPr id="29" name="図 29" descr="\\FRSV\フォルダリダイレクト\ogc708\Downloads\22953891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RSV\フォルダリダイレクト\ogc708\Downloads\22953891-clean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" t="70060" r="76795" b="-1"/>
                    <a:stretch/>
                  </pic:blipFill>
                  <pic:spPr bwMode="auto">
                    <a:xfrm>
                      <a:off x="0" y="0"/>
                      <a:ext cx="630680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E04">
        <w:rPr>
          <w:rFonts w:hint="eastAsia"/>
        </w:rPr>
        <w:t xml:space="preserve">　　　</w:t>
      </w:r>
    </w:p>
    <w:p w:rsidR="003353DD" w:rsidRDefault="000223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163830</wp:posOffset>
                </wp:positionV>
                <wp:extent cx="2888615" cy="781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053" w:rsidRPr="003353DD" w:rsidRDefault="00B70F7D" w:rsidP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大口町</w:t>
                            </w:r>
                            <w:r w:rsidR="0066677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健康課</w:t>
                            </w:r>
                            <w:r w:rsidR="0066677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(</w:t>
                            </w:r>
                            <w:r w:rsidR="0066677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大口町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保健センター</w:t>
                            </w:r>
                            <w:r w:rsidR="0066677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B3053" w:rsidRPr="003353DD" w:rsidRDefault="008B3053" w:rsidP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電話：0587-94-0053</w:t>
                            </w:r>
                          </w:p>
                          <w:p w:rsidR="008B3053" w:rsidRPr="006405F2" w:rsidRDefault="008B305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353DD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480-0</w:t>
                            </w: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126</w:t>
                            </w:r>
                            <w:r w:rsidRPr="003353DD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大口町伝右一丁目35番地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left:0;text-align:left;margin-left:206.2pt;margin-top:12.9pt;width:227.4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" filled="f" stroked="f" strokeweight=".5pt">
                <v:textbox>
                  <w:txbxContent>
                    <w:p w:rsidR="008B3053" w:rsidRPr="003353DD" w:rsidRDefault="00B70F7D" w:rsidP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大口町</w:t>
                      </w:r>
                      <w:r w:rsidR="0066677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健康課</w:t>
                      </w:r>
                      <w:r w:rsidR="0066677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(</w:t>
                      </w:r>
                      <w:r w:rsidR="0066677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大口町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保健センター</w:t>
                      </w:r>
                      <w:r w:rsidR="0066677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)</w:t>
                      </w:r>
                    </w:p>
                    <w:p w:rsidR="008B3053" w:rsidRPr="003353DD" w:rsidRDefault="008B3053" w:rsidP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電話：0587-94-0053</w:t>
                      </w:r>
                    </w:p>
                    <w:p w:rsidR="008B3053" w:rsidRPr="006405F2" w:rsidRDefault="008B305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</w:t>
                      </w:r>
                      <w:r w:rsidRPr="003353DD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480-0</w:t>
                      </w: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126</w:t>
                      </w:r>
                      <w:r w:rsidRPr="003353DD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大口町伝右一丁目35番地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154305</wp:posOffset>
                </wp:positionV>
                <wp:extent cx="1581150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053" w:rsidRPr="003353DD" w:rsidRDefault="0066677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8B3053" w:rsidRPr="00335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8" type="#_x0000_t202" style="position:absolute;left:0;text-align:left;margin-left:68.4pt;margin-top:12.15pt;width:124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" filled="f" stroked="f" strokeweight=".5pt">
                <v:textbox>
                  <w:txbxContent>
                    <w:p w:rsidR="008B3053" w:rsidRPr="003353DD" w:rsidRDefault="0066677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・</w:t>
                      </w:r>
                      <w:r w:rsidR="008B3053" w:rsidRPr="00335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53DD" w:rsidSect="002D629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263"/>
    <w:multiLevelType w:val="hybridMultilevel"/>
    <w:tmpl w:val="81DC58BA"/>
    <w:lvl w:ilvl="0" w:tplc="C21E7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86"/>
    <w:rsid w:val="0002231D"/>
    <w:rsid w:val="00094F6E"/>
    <w:rsid w:val="000952FE"/>
    <w:rsid w:val="000A0655"/>
    <w:rsid w:val="000A130E"/>
    <w:rsid w:val="001B1700"/>
    <w:rsid w:val="00233EA5"/>
    <w:rsid w:val="0026250E"/>
    <w:rsid w:val="002D6295"/>
    <w:rsid w:val="003353DD"/>
    <w:rsid w:val="00346BF2"/>
    <w:rsid w:val="003F2E61"/>
    <w:rsid w:val="004136C8"/>
    <w:rsid w:val="00414261"/>
    <w:rsid w:val="005F6FF7"/>
    <w:rsid w:val="00603584"/>
    <w:rsid w:val="006405F2"/>
    <w:rsid w:val="00666774"/>
    <w:rsid w:val="00744F20"/>
    <w:rsid w:val="007B1698"/>
    <w:rsid w:val="00800C7F"/>
    <w:rsid w:val="008B3053"/>
    <w:rsid w:val="008D20DB"/>
    <w:rsid w:val="008D5C53"/>
    <w:rsid w:val="009833E5"/>
    <w:rsid w:val="009A2C2E"/>
    <w:rsid w:val="009D72FF"/>
    <w:rsid w:val="00A12885"/>
    <w:rsid w:val="00A21632"/>
    <w:rsid w:val="00A617D2"/>
    <w:rsid w:val="00AA4551"/>
    <w:rsid w:val="00AB2246"/>
    <w:rsid w:val="00AF1ED4"/>
    <w:rsid w:val="00B024D6"/>
    <w:rsid w:val="00B027AE"/>
    <w:rsid w:val="00B60B86"/>
    <w:rsid w:val="00B70F7D"/>
    <w:rsid w:val="00BC35FC"/>
    <w:rsid w:val="00C20E25"/>
    <w:rsid w:val="00C57A7C"/>
    <w:rsid w:val="00C820C2"/>
    <w:rsid w:val="00C876E6"/>
    <w:rsid w:val="00C90BF1"/>
    <w:rsid w:val="00C978DA"/>
    <w:rsid w:val="00C97D41"/>
    <w:rsid w:val="00CB2F45"/>
    <w:rsid w:val="00CE0DAD"/>
    <w:rsid w:val="00CE1B6A"/>
    <w:rsid w:val="00E902CA"/>
    <w:rsid w:val="00ED4F2B"/>
    <w:rsid w:val="00F570C5"/>
    <w:rsid w:val="00F73E04"/>
    <w:rsid w:val="00FD291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62771-5830-44FE-88E7-790AE19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2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6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6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803A-9101-4FCE-87B6-5D62EC1B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 彩花</dc:creator>
  <cp:keywords/>
  <dc:description/>
  <cp:lastModifiedBy>速水 彩花</cp:lastModifiedBy>
  <cp:revision>3</cp:revision>
  <cp:lastPrinted>2023-08-08T07:51:00Z</cp:lastPrinted>
  <dcterms:created xsi:type="dcterms:W3CDTF">2023-09-22T08:30:00Z</dcterms:created>
  <dcterms:modified xsi:type="dcterms:W3CDTF">2023-09-27T00:36:00Z</dcterms:modified>
</cp:coreProperties>
</file>